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4C4" w:rsidRPr="00432669" w:rsidRDefault="00FD24C4" w:rsidP="00FD24C4">
      <w:pPr>
        <w:pStyle w:val="a7"/>
        <w:rPr>
          <w:lang w:val="bg-BG"/>
        </w:rPr>
      </w:pPr>
    </w:p>
    <w:p w:rsidR="00FD24C4" w:rsidRPr="00432669" w:rsidRDefault="00FD24C4" w:rsidP="000049C7">
      <w:pPr>
        <w:pStyle w:val="a5"/>
        <w:tabs>
          <w:tab w:val="left" w:pos="1620"/>
        </w:tabs>
        <w:spacing w:after="0"/>
        <w:rPr>
          <w:rFonts w:ascii="Times New Roman" w:hAnsi="Times New Roman"/>
          <w:sz w:val="44"/>
          <w:szCs w:val="44"/>
        </w:rPr>
      </w:pPr>
    </w:p>
    <w:p w:rsidR="00FD24C4" w:rsidRPr="00432669" w:rsidRDefault="00FD24C4" w:rsidP="000049C7">
      <w:pPr>
        <w:pStyle w:val="a5"/>
        <w:tabs>
          <w:tab w:val="left" w:pos="1620"/>
        </w:tabs>
        <w:spacing w:after="0"/>
        <w:rPr>
          <w:rFonts w:ascii="Times New Roman" w:hAnsi="Times New Roman"/>
          <w:sz w:val="44"/>
          <w:szCs w:val="44"/>
        </w:rPr>
      </w:pPr>
    </w:p>
    <w:p w:rsidR="00FD24C4" w:rsidRPr="00432669" w:rsidRDefault="00FD24C4" w:rsidP="000049C7">
      <w:pPr>
        <w:pStyle w:val="a5"/>
        <w:tabs>
          <w:tab w:val="left" w:pos="1620"/>
        </w:tabs>
        <w:spacing w:after="0"/>
        <w:rPr>
          <w:rFonts w:ascii="Times New Roman" w:hAnsi="Times New Roman"/>
          <w:sz w:val="44"/>
          <w:szCs w:val="44"/>
        </w:rPr>
      </w:pPr>
    </w:p>
    <w:p w:rsidR="00FD24C4" w:rsidRPr="00432669" w:rsidRDefault="00FD24C4" w:rsidP="000049C7">
      <w:pPr>
        <w:pStyle w:val="a5"/>
        <w:tabs>
          <w:tab w:val="left" w:pos="1620"/>
        </w:tabs>
        <w:spacing w:after="0"/>
        <w:rPr>
          <w:rFonts w:ascii="Times New Roman" w:hAnsi="Times New Roman"/>
          <w:sz w:val="44"/>
          <w:szCs w:val="44"/>
        </w:rPr>
      </w:pPr>
    </w:p>
    <w:p w:rsidR="00213B60" w:rsidRPr="00432669" w:rsidRDefault="00213B60" w:rsidP="00AB09FB">
      <w:pPr>
        <w:pStyle w:val="a5"/>
        <w:tabs>
          <w:tab w:val="left" w:pos="1620"/>
        </w:tabs>
        <w:spacing w:after="0"/>
        <w:outlineLvl w:val="0"/>
        <w:rPr>
          <w:rFonts w:ascii="Times New Roman" w:hAnsi="Times New Roman"/>
          <w:sz w:val="44"/>
          <w:szCs w:val="44"/>
        </w:rPr>
      </w:pPr>
      <w:r w:rsidRPr="00432669">
        <w:rPr>
          <w:rFonts w:ascii="Times New Roman" w:hAnsi="Times New Roman"/>
          <w:sz w:val="44"/>
          <w:szCs w:val="44"/>
        </w:rPr>
        <w:t xml:space="preserve">О Б Щ И Н А  </w:t>
      </w:r>
      <w:r w:rsidR="007B3247" w:rsidRPr="00432669">
        <w:rPr>
          <w:rFonts w:ascii="Times New Roman" w:hAnsi="Times New Roman"/>
          <w:sz w:val="44"/>
          <w:szCs w:val="44"/>
        </w:rPr>
        <w:t>ЦАР КАЛОЯН</w:t>
      </w:r>
    </w:p>
    <w:p w:rsidR="00213B60" w:rsidRPr="00432669" w:rsidRDefault="00213B60" w:rsidP="000049C7">
      <w:pPr>
        <w:autoSpaceDE w:val="0"/>
        <w:autoSpaceDN w:val="0"/>
        <w:adjustRightInd w:val="0"/>
        <w:rPr>
          <w:caps/>
          <w:color w:val="000000"/>
          <w:spacing w:val="15"/>
        </w:rPr>
      </w:pPr>
    </w:p>
    <w:p w:rsidR="00213B60" w:rsidRPr="00432669" w:rsidRDefault="00213B60" w:rsidP="000049C7">
      <w:pPr>
        <w:rPr>
          <w:bCs/>
        </w:rPr>
      </w:pPr>
    </w:p>
    <w:p w:rsidR="00213B60" w:rsidRPr="00432669" w:rsidRDefault="00213B60" w:rsidP="000049C7">
      <w:pPr>
        <w:rPr>
          <w:bCs/>
        </w:rPr>
      </w:pPr>
    </w:p>
    <w:p w:rsidR="00213B60" w:rsidRPr="00432669" w:rsidRDefault="00213B60" w:rsidP="000049C7">
      <w:pPr>
        <w:pStyle w:val="a3"/>
        <w:jc w:val="center"/>
        <w:rPr>
          <w:rFonts w:ascii="Times New Roman" w:hAnsi="Times New Roman" w:cs="Times New Roman"/>
          <w:b/>
          <w:color w:val="000000"/>
          <w:sz w:val="28"/>
          <w:szCs w:val="28"/>
        </w:rPr>
      </w:pPr>
    </w:p>
    <w:p w:rsidR="00213B60" w:rsidRPr="00432669" w:rsidRDefault="00213B60" w:rsidP="00AB09FB">
      <w:pPr>
        <w:pStyle w:val="a3"/>
        <w:jc w:val="center"/>
        <w:outlineLvl w:val="0"/>
        <w:rPr>
          <w:rFonts w:ascii="Times New Roman" w:hAnsi="Times New Roman" w:cs="Times New Roman"/>
          <w:b/>
          <w:color w:val="000000"/>
          <w:sz w:val="44"/>
          <w:szCs w:val="44"/>
        </w:rPr>
      </w:pPr>
      <w:r w:rsidRPr="00432669">
        <w:rPr>
          <w:rFonts w:ascii="Times New Roman" w:hAnsi="Times New Roman" w:cs="Times New Roman"/>
          <w:b/>
          <w:color w:val="000000"/>
          <w:sz w:val="44"/>
          <w:szCs w:val="44"/>
        </w:rPr>
        <w:t>Т Е Х Н И Ч Е С К А</w:t>
      </w:r>
    </w:p>
    <w:p w:rsidR="00213B60" w:rsidRPr="00432669" w:rsidRDefault="00213B60" w:rsidP="000049C7">
      <w:pPr>
        <w:pStyle w:val="a3"/>
        <w:jc w:val="center"/>
        <w:rPr>
          <w:rFonts w:ascii="Times New Roman" w:hAnsi="Times New Roman" w:cs="Times New Roman"/>
          <w:b/>
          <w:color w:val="000000"/>
          <w:sz w:val="44"/>
          <w:szCs w:val="44"/>
        </w:rPr>
      </w:pPr>
    </w:p>
    <w:p w:rsidR="00213B60" w:rsidRPr="00432669" w:rsidRDefault="00213B60" w:rsidP="00AB09FB">
      <w:pPr>
        <w:pStyle w:val="a3"/>
        <w:jc w:val="center"/>
        <w:outlineLvl w:val="0"/>
        <w:rPr>
          <w:rFonts w:ascii="Times New Roman" w:hAnsi="Times New Roman" w:cs="Times New Roman"/>
          <w:b/>
          <w:color w:val="000000"/>
          <w:sz w:val="44"/>
          <w:szCs w:val="44"/>
        </w:rPr>
      </w:pPr>
      <w:r w:rsidRPr="00432669">
        <w:rPr>
          <w:rFonts w:ascii="Times New Roman" w:hAnsi="Times New Roman" w:cs="Times New Roman"/>
          <w:b/>
          <w:color w:val="000000"/>
          <w:sz w:val="44"/>
          <w:szCs w:val="44"/>
        </w:rPr>
        <w:t>С П Е Ц И Ф И К А Ц И Я</w:t>
      </w:r>
    </w:p>
    <w:p w:rsidR="00213B60" w:rsidRPr="00432669" w:rsidRDefault="00213B60" w:rsidP="000049C7">
      <w:pPr>
        <w:pStyle w:val="a3"/>
        <w:jc w:val="center"/>
        <w:rPr>
          <w:rFonts w:ascii="Times New Roman" w:hAnsi="Times New Roman" w:cs="Times New Roman"/>
          <w:color w:val="000000"/>
          <w:sz w:val="52"/>
          <w:szCs w:val="52"/>
        </w:rPr>
      </w:pPr>
    </w:p>
    <w:p w:rsidR="00213B60" w:rsidRPr="00432669" w:rsidRDefault="00213B60" w:rsidP="000049C7">
      <w:pPr>
        <w:pStyle w:val="a3"/>
        <w:tabs>
          <w:tab w:val="left" w:pos="540"/>
        </w:tabs>
        <w:jc w:val="center"/>
        <w:rPr>
          <w:rFonts w:ascii="Times New Roman" w:hAnsi="Times New Roman" w:cs="Times New Roman"/>
          <w:b/>
          <w:color w:val="000000"/>
          <w:sz w:val="32"/>
          <w:szCs w:val="32"/>
        </w:rPr>
      </w:pPr>
      <w:r w:rsidRPr="00432669">
        <w:rPr>
          <w:rFonts w:ascii="Times New Roman" w:hAnsi="Times New Roman" w:cs="Times New Roman"/>
          <w:b/>
          <w:color w:val="000000"/>
          <w:sz w:val="32"/>
          <w:szCs w:val="32"/>
        </w:rPr>
        <w:t xml:space="preserve">за предоставянето на услуги </w:t>
      </w:r>
    </w:p>
    <w:p w:rsidR="00213B60" w:rsidRPr="00432669" w:rsidRDefault="00213B60" w:rsidP="000049C7">
      <w:pPr>
        <w:pStyle w:val="a3"/>
        <w:tabs>
          <w:tab w:val="left" w:pos="540"/>
        </w:tabs>
        <w:jc w:val="center"/>
        <w:rPr>
          <w:rFonts w:ascii="Times New Roman" w:hAnsi="Times New Roman" w:cs="Times New Roman"/>
          <w:b/>
          <w:color w:val="000000"/>
          <w:sz w:val="32"/>
          <w:szCs w:val="32"/>
        </w:rPr>
      </w:pPr>
      <w:r w:rsidRPr="00432669">
        <w:rPr>
          <w:rFonts w:ascii="Times New Roman" w:hAnsi="Times New Roman" w:cs="Times New Roman"/>
          <w:b/>
          <w:color w:val="000000"/>
          <w:sz w:val="32"/>
          <w:szCs w:val="32"/>
        </w:rPr>
        <w:t xml:space="preserve">за зимно поддържане и снегопочистване на пътна мрежа IV-ти (четвърти) клас в община </w:t>
      </w:r>
      <w:r w:rsidR="007B3247" w:rsidRPr="00432669">
        <w:rPr>
          <w:rFonts w:ascii="Times New Roman" w:hAnsi="Times New Roman" w:cs="Times New Roman"/>
          <w:b/>
          <w:color w:val="000000"/>
          <w:sz w:val="32"/>
          <w:szCs w:val="32"/>
        </w:rPr>
        <w:t>Цар Калоян</w:t>
      </w:r>
      <w:r w:rsidRPr="00432669">
        <w:rPr>
          <w:rFonts w:ascii="Times New Roman" w:hAnsi="Times New Roman" w:cs="Times New Roman"/>
          <w:b/>
          <w:color w:val="000000"/>
          <w:sz w:val="32"/>
          <w:szCs w:val="32"/>
        </w:rPr>
        <w:t xml:space="preserve"> през </w:t>
      </w:r>
      <w:r w:rsidR="007B3247" w:rsidRPr="00432669">
        <w:rPr>
          <w:rFonts w:ascii="Times New Roman" w:hAnsi="Times New Roman" w:cs="Times New Roman"/>
          <w:b/>
          <w:color w:val="000000"/>
          <w:sz w:val="32"/>
          <w:szCs w:val="32"/>
        </w:rPr>
        <w:t xml:space="preserve">2020 </w:t>
      </w:r>
      <w:r w:rsidRPr="00432669">
        <w:rPr>
          <w:rFonts w:ascii="Times New Roman" w:hAnsi="Times New Roman" w:cs="Times New Roman"/>
          <w:b/>
          <w:color w:val="000000"/>
          <w:sz w:val="32"/>
          <w:szCs w:val="32"/>
        </w:rPr>
        <w:t>год.</w:t>
      </w:r>
    </w:p>
    <w:p w:rsidR="00213B60" w:rsidRPr="00432669" w:rsidRDefault="00213B60" w:rsidP="000049C7">
      <w:pPr>
        <w:pStyle w:val="a3"/>
        <w:jc w:val="both"/>
        <w:rPr>
          <w:rFonts w:ascii="Times New Roman" w:hAnsi="Times New Roman" w:cs="Times New Roman"/>
          <w:color w:val="000000"/>
          <w:sz w:val="28"/>
          <w:szCs w:val="28"/>
        </w:rPr>
      </w:pPr>
    </w:p>
    <w:p w:rsidR="00213B60" w:rsidRPr="00432669" w:rsidRDefault="00213B60" w:rsidP="000049C7">
      <w:pPr>
        <w:pStyle w:val="a3"/>
        <w:jc w:val="both"/>
        <w:rPr>
          <w:rFonts w:ascii="Times New Roman" w:hAnsi="Times New Roman" w:cs="Times New Roman"/>
          <w:color w:val="000000"/>
          <w:sz w:val="28"/>
          <w:szCs w:val="28"/>
        </w:rPr>
      </w:pPr>
    </w:p>
    <w:p w:rsidR="00213B60" w:rsidRPr="00432669" w:rsidRDefault="00213B60" w:rsidP="000049C7">
      <w:pPr>
        <w:pStyle w:val="a3"/>
        <w:jc w:val="both"/>
        <w:rPr>
          <w:rFonts w:ascii="Times New Roman" w:hAnsi="Times New Roman" w:cs="Times New Roman"/>
          <w:color w:val="000000"/>
          <w:sz w:val="28"/>
          <w:szCs w:val="28"/>
        </w:rPr>
      </w:pPr>
    </w:p>
    <w:p w:rsidR="00213B60" w:rsidRPr="00432669" w:rsidRDefault="00213B60" w:rsidP="000049C7">
      <w:pPr>
        <w:pStyle w:val="a3"/>
        <w:jc w:val="both"/>
        <w:rPr>
          <w:rFonts w:ascii="Times New Roman" w:hAnsi="Times New Roman" w:cs="Times New Roman"/>
          <w:color w:val="000000"/>
          <w:sz w:val="28"/>
          <w:szCs w:val="28"/>
        </w:rPr>
      </w:pPr>
    </w:p>
    <w:p w:rsidR="00213B60" w:rsidRPr="00432669" w:rsidRDefault="00213B60" w:rsidP="000049C7">
      <w:pPr>
        <w:pStyle w:val="a3"/>
        <w:jc w:val="both"/>
        <w:rPr>
          <w:rFonts w:ascii="Times New Roman" w:hAnsi="Times New Roman" w:cs="Times New Roman"/>
          <w:color w:val="000000"/>
          <w:sz w:val="28"/>
          <w:szCs w:val="28"/>
        </w:rPr>
      </w:pPr>
    </w:p>
    <w:p w:rsidR="00213B60" w:rsidRPr="00432669" w:rsidRDefault="00213B60" w:rsidP="000049C7">
      <w:pPr>
        <w:pStyle w:val="a3"/>
        <w:jc w:val="both"/>
        <w:rPr>
          <w:rFonts w:ascii="Times New Roman" w:hAnsi="Times New Roman" w:cs="Times New Roman"/>
          <w:color w:val="000000"/>
          <w:sz w:val="28"/>
          <w:szCs w:val="28"/>
        </w:rPr>
      </w:pPr>
    </w:p>
    <w:p w:rsidR="00213B60" w:rsidRPr="00432669" w:rsidRDefault="00213B60" w:rsidP="000049C7">
      <w:pPr>
        <w:pStyle w:val="a3"/>
        <w:jc w:val="both"/>
        <w:rPr>
          <w:rFonts w:ascii="Times New Roman" w:hAnsi="Times New Roman" w:cs="Times New Roman"/>
          <w:color w:val="000000"/>
          <w:sz w:val="28"/>
          <w:szCs w:val="28"/>
        </w:rPr>
      </w:pPr>
    </w:p>
    <w:p w:rsidR="00213B60" w:rsidRPr="00432669" w:rsidRDefault="00213B60" w:rsidP="000049C7">
      <w:pPr>
        <w:pStyle w:val="a3"/>
        <w:jc w:val="both"/>
        <w:rPr>
          <w:rFonts w:ascii="Times New Roman" w:hAnsi="Times New Roman" w:cs="Times New Roman"/>
          <w:color w:val="000000"/>
          <w:sz w:val="28"/>
          <w:szCs w:val="28"/>
        </w:rPr>
      </w:pPr>
    </w:p>
    <w:p w:rsidR="00213B60" w:rsidRPr="00432669" w:rsidRDefault="00213B60" w:rsidP="000049C7">
      <w:pPr>
        <w:pStyle w:val="a3"/>
        <w:jc w:val="both"/>
        <w:rPr>
          <w:rFonts w:ascii="Times New Roman" w:hAnsi="Times New Roman" w:cs="Times New Roman"/>
          <w:color w:val="000000"/>
          <w:sz w:val="28"/>
          <w:szCs w:val="28"/>
        </w:rPr>
      </w:pPr>
    </w:p>
    <w:p w:rsidR="00213B60" w:rsidRPr="00432669" w:rsidRDefault="00213B60" w:rsidP="000049C7">
      <w:pPr>
        <w:pStyle w:val="a3"/>
        <w:jc w:val="both"/>
        <w:rPr>
          <w:rFonts w:ascii="Times New Roman" w:hAnsi="Times New Roman" w:cs="Times New Roman"/>
          <w:color w:val="000000"/>
          <w:sz w:val="28"/>
          <w:szCs w:val="28"/>
        </w:rPr>
      </w:pPr>
    </w:p>
    <w:p w:rsidR="00213B60" w:rsidRPr="00432669" w:rsidRDefault="00213B60" w:rsidP="000049C7">
      <w:pPr>
        <w:pStyle w:val="a3"/>
        <w:jc w:val="both"/>
        <w:rPr>
          <w:rFonts w:ascii="Times New Roman" w:hAnsi="Times New Roman" w:cs="Times New Roman"/>
          <w:color w:val="000000"/>
          <w:sz w:val="28"/>
          <w:szCs w:val="28"/>
        </w:rPr>
      </w:pPr>
    </w:p>
    <w:p w:rsidR="00B029AC" w:rsidRPr="00432669" w:rsidRDefault="00B029AC" w:rsidP="000049C7">
      <w:pPr>
        <w:pStyle w:val="a3"/>
        <w:jc w:val="both"/>
        <w:rPr>
          <w:rFonts w:ascii="Times New Roman" w:hAnsi="Times New Roman" w:cs="Times New Roman"/>
          <w:color w:val="000000"/>
          <w:sz w:val="28"/>
          <w:szCs w:val="28"/>
        </w:rPr>
      </w:pPr>
    </w:p>
    <w:p w:rsidR="00B029AC" w:rsidRPr="00432669" w:rsidRDefault="00B029AC" w:rsidP="000049C7">
      <w:pPr>
        <w:pStyle w:val="a3"/>
        <w:jc w:val="both"/>
        <w:rPr>
          <w:rFonts w:ascii="Times New Roman" w:hAnsi="Times New Roman" w:cs="Times New Roman"/>
          <w:color w:val="000000"/>
          <w:sz w:val="28"/>
          <w:szCs w:val="28"/>
        </w:rPr>
      </w:pPr>
    </w:p>
    <w:p w:rsidR="00B029AC" w:rsidRPr="00432669" w:rsidRDefault="00B029AC" w:rsidP="000049C7">
      <w:pPr>
        <w:pStyle w:val="a3"/>
        <w:jc w:val="both"/>
        <w:rPr>
          <w:rFonts w:ascii="Times New Roman" w:hAnsi="Times New Roman" w:cs="Times New Roman"/>
          <w:color w:val="000000"/>
          <w:sz w:val="28"/>
          <w:szCs w:val="28"/>
        </w:rPr>
      </w:pPr>
    </w:p>
    <w:p w:rsidR="00B029AC" w:rsidRPr="00432669" w:rsidRDefault="00B029AC" w:rsidP="000049C7">
      <w:pPr>
        <w:pStyle w:val="a3"/>
        <w:jc w:val="both"/>
        <w:rPr>
          <w:rFonts w:ascii="Times New Roman" w:hAnsi="Times New Roman" w:cs="Times New Roman"/>
          <w:color w:val="000000"/>
          <w:sz w:val="28"/>
          <w:szCs w:val="28"/>
        </w:rPr>
      </w:pPr>
    </w:p>
    <w:p w:rsidR="00B029AC" w:rsidRPr="00432669" w:rsidRDefault="00B029AC" w:rsidP="000049C7">
      <w:pPr>
        <w:pStyle w:val="a3"/>
        <w:jc w:val="both"/>
        <w:rPr>
          <w:rFonts w:ascii="Times New Roman" w:hAnsi="Times New Roman" w:cs="Times New Roman"/>
          <w:color w:val="000000"/>
          <w:sz w:val="28"/>
          <w:szCs w:val="28"/>
        </w:rPr>
      </w:pPr>
    </w:p>
    <w:p w:rsidR="00213B60" w:rsidRPr="00432669" w:rsidRDefault="00213B60" w:rsidP="000049C7">
      <w:pPr>
        <w:pStyle w:val="a3"/>
        <w:jc w:val="both"/>
        <w:rPr>
          <w:rFonts w:ascii="Times New Roman" w:hAnsi="Times New Roman" w:cs="Times New Roman"/>
          <w:color w:val="000000"/>
          <w:sz w:val="28"/>
          <w:szCs w:val="28"/>
        </w:rPr>
      </w:pPr>
    </w:p>
    <w:p w:rsidR="00213B60" w:rsidRPr="00432669" w:rsidRDefault="00213B60" w:rsidP="000049C7">
      <w:pPr>
        <w:pStyle w:val="a3"/>
        <w:jc w:val="both"/>
        <w:rPr>
          <w:rFonts w:ascii="Times New Roman" w:hAnsi="Times New Roman" w:cs="Times New Roman"/>
          <w:color w:val="000000"/>
          <w:sz w:val="28"/>
          <w:szCs w:val="28"/>
        </w:rPr>
      </w:pPr>
    </w:p>
    <w:p w:rsidR="0011712B" w:rsidRPr="00432669" w:rsidRDefault="0011712B" w:rsidP="000049C7">
      <w:pPr>
        <w:pStyle w:val="a3"/>
        <w:jc w:val="both"/>
        <w:rPr>
          <w:rFonts w:ascii="Times New Roman" w:hAnsi="Times New Roman" w:cs="Times New Roman"/>
          <w:color w:val="000000"/>
          <w:sz w:val="28"/>
          <w:szCs w:val="28"/>
        </w:rPr>
      </w:pPr>
    </w:p>
    <w:p w:rsidR="0011712B" w:rsidRPr="00432669" w:rsidRDefault="0011712B" w:rsidP="000049C7">
      <w:pPr>
        <w:pStyle w:val="a3"/>
        <w:jc w:val="both"/>
        <w:rPr>
          <w:rFonts w:ascii="Times New Roman" w:hAnsi="Times New Roman" w:cs="Times New Roman"/>
          <w:color w:val="000000"/>
          <w:sz w:val="28"/>
          <w:szCs w:val="28"/>
        </w:rPr>
      </w:pPr>
    </w:p>
    <w:p w:rsidR="00213B60" w:rsidRPr="00432669" w:rsidRDefault="00213B60" w:rsidP="000049C7">
      <w:pPr>
        <w:pStyle w:val="a3"/>
        <w:jc w:val="both"/>
        <w:rPr>
          <w:rFonts w:ascii="Times New Roman" w:hAnsi="Times New Roman" w:cs="Times New Roman"/>
          <w:color w:val="000000"/>
          <w:sz w:val="22"/>
          <w:szCs w:val="22"/>
        </w:rPr>
      </w:pPr>
    </w:p>
    <w:p w:rsidR="00213B60" w:rsidRPr="00432669" w:rsidRDefault="00213B60" w:rsidP="000049C7">
      <w:pPr>
        <w:pStyle w:val="a3"/>
        <w:tabs>
          <w:tab w:val="left" w:pos="540"/>
        </w:tabs>
        <w:ind w:firstLine="180"/>
        <w:jc w:val="both"/>
        <w:rPr>
          <w:rFonts w:ascii="Times New Roman" w:hAnsi="Times New Roman" w:cs="Times New Roman"/>
          <w:sz w:val="24"/>
          <w:szCs w:val="24"/>
        </w:rPr>
      </w:pPr>
      <w:r w:rsidRPr="00432669">
        <w:rPr>
          <w:rFonts w:ascii="Times New Roman" w:hAnsi="Times New Roman" w:cs="Times New Roman"/>
          <w:sz w:val="24"/>
          <w:szCs w:val="24"/>
        </w:rPr>
        <w:tab/>
      </w:r>
    </w:p>
    <w:p w:rsidR="00213B60" w:rsidRPr="00432669" w:rsidRDefault="00213B60" w:rsidP="00AB17FE">
      <w:pPr>
        <w:pStyle w:val="a3"/>
        <w:tabs>
          <w:tab w:val="left" w:pos="540"/>
        </w:tabs>
        <w:ind w:firstLine="567"/>
        <w:jc w:val="both"/>
        <w:rPr>
          <w:rFonts w:ascii="Times New Roman" w:hAnsi="Times New Roman" w:cs="Times New Roman"/>
          <w:sz w:val="24"/>
          <w:szCs w:val="24"/>
        </w:rPr>
      </w:pPr>
      <w:r w:rsidRPr="00432669">
        <w:rPr>
          <w:rFonts w:ascii="Times New Roman" w:hAnsi="Times New Roman" w:cs="Times New Roman"/>
          <w:b/>
          <w:sz w:val="24"/>
          <w:szCs w:val="24"/>
        </w:rPr>
        <w:lastRenderedPageBreak/>
        <w:t>1. Предмет на обществената поръчка</w:t>
      </w:r>
      <w:r w:rsidRPr="00432669">
        <w:rPr>
          <w:rFonts w:ascii="Times New Roman" w:hAnsi="Times New Roman" w:cs="Times New Roman"/>
          <w:sz w:val="24"/>
          <w:szCs w:val="24"/>
        </w:rPr>
        <w:t xml:space="preserve"> </w:t>
      </w:r>
    </w:p>
    <w:p w:rsidR="00213B60" w:rsidRPr="00432669" w:rsidRDefault="00213B60" w:rsidP="00AB17FE">
      <w:pPr>
        <w:pStyle w:val="a3"/>
        <w:tabs>
          <w:tab w:val="left" w:pos="540"/>
        </w:tabs>
        <w:ind w:firstLine="567"/>
        <w:jc w:val="both"/>
        <w:rPr>
          <w:b/>
        </w:rPr>
      </w:pPr>
      <w:r w:rsidRPr="00432669">
        <w:rPr>
          <w:rFonts w:ascii="Times New Roman" w:hAnsi="Times New Roman" w:cs="Times New Roman"/>
          <w:sz w:val="24"/>
          <w:szCs w:val="24"/>
        </w:rPr>
        <w:t xml:space="preserve">Предмет на </w:t>
      </w:r>
      <w:r w:rsidR="0093439D" w:rsidRPr="00432669">
        <w:rPr>
          <w:rFonts w:ascii="Times New Roman" w:hAnsi="Times New Roman" w:cs="Times New Roman"/>
          <w:sz w:val="24"/>
          <w:szCs w:val="24"/>
        </w:rPr>
        <w:t>поръчката</w:t>
      </w:r>
      <w:r w:rsidRPr="00432669">
        <w:rPr>
          <w:rFonts w:ascii="Times New Roman" w:hAnsi="Times New Roman" w:cs="Times New Roman"/>
          <w:sz w:val="24"/>
          <w:szCs w:val="24"/>
        </w:rPr>
        <w:t xml:space="preserve"> е </w:t>
      </w:r>
      <w:r w:rsidRPr="00432669">
        <w:rPr>
          <w:rFonts w:ascii="Times New Roman" w:hAnsi="Times New Roman" w:cs="Times New Roman"/>
          <w:b/>
          <w:sz w:val="24"/>
          <w:szCs w:val="24"/>
        </w:rPr>
        <w:t xml:space="preserve">„Зимно поддържане и снегопочистване на пътна мрежа IV-ти (четвърти) клас в община </w:t>
      </w:r>
      <w:r w:rsidR="007B3247" w:rsidRPr="00432669">
        <w:rPr>
          <w:rFonts w:ascii="Times New Roman" w:hAnsi="Times New Roman" w:cs="Times New Roman"/>
          <w:b/>
          <w:sz w:val="24"/>
          <w:szCs w:val="24"/>
        </w:rPr>
        <w:t>Цар Калоян</w:t>
      </w:r>
      <w:r w:rsidRPr="00432669">
        <w:rPr>
          <w:rFonts w:ascii="Times New Roman" w:hAnsi="Times New Roman" w:cs="Times New Roman"/>
          <w:b/>
          <w:sz w:val="24"/>
          <w:szCs w:val="24"/>
        </w:rPr>
        <w:t xml:space="preserve">  </w:t>
      </w:r>
      <w:r w:rsidR="007B3247" w:rsidRPr="00432669">
        <w:rPr>
          <w:rFonts w:ascii="Times New Roman" w:hAnsi="Times New Roman" w:cs="Times New Roman"/>
          <w:b/>
          <w:sz w:val="24"/>
          <w:szCs w:val="24"/>
        </w:rPr>
        <w:t xml:space="preserve">2020 </w:t>
      </w:r>
      <w:r w:rsidRPr="00432669">
        <w:rPr>
          <w:rFonts w:ascii="Times New Roman" w:hAnsi="Times New Roman" w:cs="Times New Roman"/>
          <w:b/>
          <w:sz w:val="24"/>
          <w:szCs w:val="24"/>
        </w:rPr>
        <w:t>год.”</w:t>
      </w:r>
      <w:r w:rsidRPr="00432669">
        <w:rPr>
          <w:b/>
        </w:rPr>
        <w:t xml:space="preserve"> </w:t>
      </w:r>
    </w:p>
    <w:p w:rsidR="00213B60" w:rsidRPr="00432669" w:rsidRDefault="00213B60" w:rsidP="00AB17FE">
      <w:pPr>
        <w:pStyle w:val="a3"/>
        <w:tabs>
          <w:tab w:val="left" w:pos="540"/>
        </w:tabs>
        <w:ind w:firstLine="567"/>
        <w:jc w:val="both"/>
        <w:rPr>
          <w:rFonts w:ascii="Times New Roman" w:hAnsi="Times New Roman" w:cs="Times New Roman"/>
          <w:b/>
          <w:sz w:val="24"/>
          <w:szCs w:val="24"/>
        </w:rPr>
      </w:pPr>
      <w:r w:rsidRPr="00432669">
        <w:rPr>
          <w:rFonts w:ascii="Times New Roman" w:hAnsi="Times New Roman" w:cs="Times New Roman"/>
          <w:b/>
          <w:sz w:val="24"/>
          <w:szCs w:val="24"/>
        </w:rPr>
        <w:t>2. Териториален обхват и място за изпълнение</w:t>
      </w:r>
    </w:p>
    <w:p w:rsidR="00213B60" w:rsidRPr="00432669" w:rsidRDefault="00213B60" w:rsidP="00AB17FE">
      <w:pPr>
        <w:autoSpaceDE w:val="0"/>
        <w:autoSpaceDN w:val="0"/>
        <w:adjustRightInd w:val="0"/>
        <w:ind w:firstLine="567"/>
        <w:jc w:val="both"/>
      </w:pPr>
      <w:r w:rsidRPr="00432669">
        <w:t xml:space="preserve">Пътната мрежа IV-ти (четвърти) клас на община </w:t>
      </w:r>
      <w:r w:rsidR="007B3247" w:rsidRPr="00432669">
        <w:t>Цар Калоян</w:t>
      </w:r>
      <w:r w:rsidRPr="00432669">
        <w:t xml:space="preserve"> е с дължина </w:t>
      </w:r>
      <w:r w:rsidR="00B029AC" w:rsidRPr="00432669">
        <w:t>13</w:t>
      </w:r>
      <w:r w:rsidRPr="00432669">
        <w:t>.</w:t>
      </w:r>
      <w:r w:rsidR="00F80B9B">
        <w:rPr>
          <w:lang w:val="en-US"/>
        </w:rPr>
        <w:t>6</w:t>
      </w:r>
      <w:bookmarkStart w:id="0" w:name="_GoBack"/>
      <w:bookmarkEnd w:id="0"/>
      <w:r w:rsidRPr="00432669">
        <w:t xml:space="preserve"> km. </w:t>
      </w:r>
    </w:p>
    <w:p w:rsidR="00213B60" w:rsidRPr="00432669" w:rsidRDefault="00213B60" w:rsidP="00AB17FE">
      <w:pPr>
        <w:autoSpaceDE w:val="0"/>
        <w:autoSpaceDN w:val="0"/>
        <w:adjustRightInd w:val="0"/>
        <w:ind w:firstLine="567"/>
        <w:jc w:val="both"/>
      </w:pPr>
      <w:r w:rsidRPr="00432669">
        <w:t xml:space="preserve">Списък на общинската пътна мрежа, предмет на обществената поръчка и тяхното райониране са дадени в таблица № 1. </w:t>
      </w:r>
    </w:p>
    <w:p w:rsidR="008215ED" w:rsidRPr="00432669" w:rsidRDefault="008215ED" w:rsidP="00AB09FB">
      <w:pPr>
        <w:autoSpaceDE w:val="0"/>
        <w:autoSpaceDN w:val="0"/>
        <w:adjustRightInd w:val="0"/>
        <w:jc w:val="both"/>
        <w:outlineLvl w:val="0"/>
        <w:rPr>
          <w:b/>
          <w:bCs/>
          <w:i/>
          <w:iCs/>
          <w:sz w:val="16"/>
          <w:szCs w:val="16"/>
        </w:rPr>
      </w:pPr>
    </w:p>
    <w:p w:rsidR="00213B60" w:rsidRPr="00432669" w:rsidRDefault="00CA1064" w:rsidP="00AB09FB">
      <w:pPr>
        <w:autoSpaceDE w:val="0"/>
        <w:autoSpaceDN w:val="0"/>
        <w:adjustRightInd w:val="0"/>
        <w:jc w:val="both"/>
        <w:outlineLvl w:val="0"/>
        <w:rPr>
          <w:sz w:val="20"/>
          <w:szCs w:val="20"/>
        </w:rPr>
      </w:pPr>
      <w:r w:rsidRPr="00432669">
        <w:rPr>
          <w:b/>
          <w:bCs/>
          <w:i/>
          <w:iCs/>
          <w:sz w:val="20"/>
          <w:szCs w:val="20"/>
        </w:rPr>
        <w:t xml:space="preserve">Таблица № </w:t>
      </w:r>
      <w:r w:rsidR="00213B60" w:rsidRPr="00432669">
        <w:rPr>
          <w:b/>
          <w:bCs/>
          <w:i/>
          <w:iCs/>
          <w:sz w:val="20"/>
          <w:szCs w:val="20"/>
        </w:rPr>
        <w:t>1</w:t>
      </w:r>
    </w:p>
    <w:p w:rsidR="00213B60" w:rsidRPr="00432669" w:rsidRDefault="00213B60" w:rsidP="00AB09FB">
      <w:pPr>
        <w:jc w:val="center"/>
        <w:outlineLvl w:val="0"/>
        <w:rPr>
          <w:b/>
          <w:bCs/>
        </w:rPr>
      </w:pPr>
      <w:r w:rsidRPr="00432669">
        <w:rPr>
          <w:b/>
          <w:bCs/>
        </w:rPr>
        <w:t xml:space="preserve">Пътната мрежа </w:t>
      </w:r>
    </w:p>
    <w:p w:rsidR="00213B60" w:rsidRPr="00432669" w:rsidRDefault="00213B60" w:rsidP="000049C7">
      <w:pPr>
        <w:jc w:val="center"/>
        <w:rPr>
          <w:b/>
          <w:bCs/>
        </w:rPr>
      </w:pPr>
      <w:r w:rsidRPr="00432669">
        <w:rPr>
          <w:b/>
          <w:bCs/>
        </w:rPr>
        <w:t xml:space="preserve">IV (четвърти) клас  в община </w:t>
      </w:r>
      <w:r w:rsidR="007B3247" w:rsidRPr="00432669">
        <w:rPr>
          <w:b/>
          <w:bCs/>
        </w:rPr>
        <w:t>Цар Калоян</w:t>
      </w:r>
    </w:p>
    <w:p w:rsidR="00213B60" w:rsidRPr="00432669" w:rsidRDefault="00213B60" w:rsidP="000049C7">
      <w:pPr>
        <w:jc w:val="center"/>
        <w:rPr>
          <w:b/>
          <w:bCs/>
        </w:rPr>
      </w:pPr>
    </w:p>
    <w:tbl>
      <w:tblPr>
        <w:tblW w:w="10104" w:type="dxa"/>
        <w:tblInd w:w="40" w:type="dxa"/>
        <w:tblLayout w:type="fixed"/>
        <w:tblCellMar>
          <w:left w:w="40" w:type="dxa"/>
          <w:right w:w="40" w:type="dxa"/>
        </w:tblCellMar>
        <w:tblLook w:val="0000" w:firstRow="0" w:lastRow="0" w:firstColumn="0" w:lastColumn="0" w:noHBand="0" w:noVBand="0"/>
      </w:tblPr>
      <w:tblGrid>
        <w:gridCol w:w="1267"/>
        <w:gridCol w:w="4819"/>
        <w:gridCol w:w="1711"/>
        <w:gridCol w:w="992"/>
        <w:gridCol w:w="1315"/>
      </w:tblGrid>
      <w:tr w:rsidR="007B3247" w:rsidRPr="00432669" w:rsidTr="00255C9F">
        <w:trPr>
          <w:trHeight w:hRule="exact" w:val="900"/>
        </w:trPr>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7B3247" w:rsidRPr="00432669" w:rsidRDefault="007B3247" w:rsidP="00255C9F">
            <w:pPr>
              <w:shd w:val="clear" w:color="auto" w:fill="FFFFFF"/>
              <w:ind w:right="106"/>
              <w:jc w:val="center"/>
            </w:pPr>
            <w:r w:rsidRPr="00432669">
              <w:rPr>
                <w:color w:val="000000"/>
                <w:spacing w:val="-10"/>
              </w:rPr>
              <w:t>№  и к</w:t>
            </w:r>
            <w:r w:rsidRPr="00432669">
              <w:rPr>
                <w:color w:val="000000"/>
                <w:spacing w:val="-16"/>
              </w:rPr>
              <w:t>лас на п</w:t>
            </w:r>
            <w:r w:rsidRPr="00432669">
              <w:rPr>
                <w:color w:val="000000"/>
                <w:spacing w:val="6"/>
              </w:rPr>
              <w:t>ътя</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rsidR="007B3247" w:rsidRPr="00432669" w:rsidRDefault="007B3247" w:rsidP="00255C9F">
            <w:pPr>
              <w:shd w:val="clear" w:color="auto" w:fill="FFFFFF"/>
              <w:tabs>
                <w:tab w:val="left" w:pos="3655"/>
              </w:tabs>
              <w:ind w:right="-50"/>
              <w:jc w:val="center"/>
            </w:pPr>
            <w:r w:rsidRPr="00432669">
              <w:rPr>
                <w:color w:val="000000"/>
                <w:spacing w:val="-7"/>
              </w:rPr>
              <w:t xml:space="preserve">Наименование </w:t>
            </w:r>
            <w:r w:rsidRPr="00432669">
              <w:rPr>
                <w:color w:val="000000"/>
                <w:spacing w:val="8"/>
              </w:rPr>
              <w:t>на пътя</w:t>
            </w:r>
          </w:p>
        </w:tc>
        <w:tc>
          <w:tcPr>
            <w:tcW w:w="1711" w:type="dxa"/>
            <w:tcBorders>
              <w:top w:val="single" w:sz="6" w:space="0" w:color="auto"/>
              <w:left w:val="single" w:sz="6" w:space="0" w:color="auto"/>
              <w:bottom w:val="single" w:sz="6" w:space="0" w:color="auto"/>
              <w:right w:val="single" w:sz="6" w:space="0" w:color="auto"/>
            </w:tcBorders>
            <w:shd w:val="clear" w:color="auto" w:fill="FFFFFF"/>
            <w:vAlign w:val="center"/>
          </w:tcPr>
          <w:p w:rsidR="007B3247" w:rsidRPr="00432669" w:rsidRDefault="007B3247" w:rsidP="00255C9F">
            <w:pPr>
              <w:shd w:val="clear" w:color="auto" w:fill="FFFFFF"/>
              <w:ind w:right="130"/>
              <w:jc w:val="center"/>
            </w:pPr>
            <w:r w:rsidRPr="00432669">
              <w:rPr>
                <w:color w:val="000000"/>
                <w:spacing w:val="-3"/>
              </w:rPr>
              <w:t>Километрично п</w:t>
            </w:r>
            <w:r w:rsidRPr="00432669">
              <w:rPr>
                <w:color w:val="000000"/>
                <w:spacing w:val="-4"/>
              </w:rPr>
              <w:t>оложение</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B3247" w:rsidRPr="00432669" w:rsidRDefault="007B3247" w:rsidP="00255C9F">
            <w:pPr>
              <w:shd w:val="clear" w:color="auto" w:fill="FFFFFF"/>
              <w:ind w:left="19" w:right="34"/>
              <w:jc w:val="center"/>
            </w:pPr>
            <w:r w:rsidRPr="00432669">
              <w:rPr>
                <w:color w:val="000000"/>
                <w:spacing w:val="-22"/>
              </w:rPr>
              <w:t xml:space="preserve">Обща </w:t>
            </w:r>
            <w:r w:rsidRPr="00432669">
              <w:rPr>
                <w:color w:val="000000"/>
                <w:spacing w:val="-1"/>
              </w:rPr>
              <w:t>дъл-ж</w:t>
            </w:r>
            <w:r w:rsidRPr="00432669">
              <w:rPr>
                <w:color w:val="000000"/>
                <w:spacing w:val="-10"/>
              </w:rPr>
              <w:t>ина</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7B3247" w:rsidRPr="00432669" w:rsidRDefault="007B3247" w:rsidP="00255C9F">
            <w:pPr>
              <w:shd w:val="clear" w:color="auto" w:fill="FFFFFF"/>
              <w:ind w:left="5"/>
              <w:jc w:val="center"/>
            </w:pPr>
            <w:r w:rsidRPr="00432669">
              <w:t>Участък за поддържане</w:t>
            </w:r>
          </w:p>
        </w:tc>
      </w:tr>
      <w:tr w:rsidR="007B3247" w:rsidRPr="00432669" w:rsidTr="00255C9F">
        <w:trPr>
          <w:trHeight w:hRule="exact" w:val="668"/>
        </w:trPr>
        <w:tc>
          <w:tcPr>
            <w:tcW w:w="1267" w:type="dxa"/>
            <w:tcBorders>
              <w:top w:val="single" w:sz="6" w:space="0" w:color="auto"/>
              <w:left w:val="single" w:sz="6" w:space="0" w:color="auto"/>
              <w:bottom w:val="single" w:sz="6" w:space="0" w:color="auto"/>
              <w:right w:val="single" w:sz="6" w:space="0" w:color="auto"/>
            </w:tcBorders>
            <w:shd w:val="clear" w:color="auto" w:fill="FFFFFF"/>
          </w:tcPr>
          <w:p w:rsidR="007B3247" w:rsidRPr="00432669" w:rsidRDefault="007B3247" w:rsidP="00255C9F">
            <w:pPr>
              <w:rPr>
                <w:bCs/>
              </w:rPr>
            </w:pPr>
            <w:r w:rsidRPr="00432669">
              <w:rPr>
                <w:bCs/>
              </w:rPr>
              <w:t>RAZ1162</w:t>
            </w:r>
          </w:p>
          <w:p w:rsidR="007B3247" w:rsidRPr="00432669" w:rsidRDefault="007B3247" w:rsidP="00255C9F">
            <w:pPr>
              <w:jc w:val="center"/>
            </w:pP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rsidR="007B3247" w:rsidRPr="00432669" w:rsidRDefault="007B3247" w:rsidP="00255C9F">
            <w:pPr>
              <w:shd w:val="clear" w:color="auto" w:fill="FFFFFF"/>
            </w:pPr>
            <w:r w:rsidRPr="00432669">
              <w:rPr>
                <w:color w:val="000000"/>
              </w:rPr>
              <w:t>/ I - 2, Цар Калоян - Осенец / - Езерче</w:t>
            </w:r>
          </w:p>
        </w:tc>
        <w:tc>
          <w:tcPr>
            <w:tcW w:w="1711" w:type="dxa"/>
            <w:tcBorders>
              <w:top w:val="single" w:sz="6" w:space="0" w:color="auto"/>
              <w:left w:val="single" w:sz="6" w:space="0" w:color="auto"/>
              <w:bottom w:val="single" w:sz="6" w:space="0" w:color="auto"/>
              <w:right w:val="single" w:sz="6" w:space="0" w:color="auto"/>
            </w:tcBorders>
            <w:shd w:val="clear" w:color="auto" w:fill="FFFFFF"/>
            <w:vAlign w:val="center"/>
          </w:tcPr>
          <w:p w:rsidR="007B3247" w:rsidRPr="00432669" w:rsidRDefault="007B3247" w:rsidP="00255C9F">
            <w:pPr>
              <w:shd w:val="clear" w:color="auto" w:fill="FFFFFF"/>
              <w:jc w:val="center"/>
            </w:pPr>
            <w:r w:rsidRPr="00432669">
              <w:rPr>
                <w:color w:val="000000"/>
                <w:spacing w:val="3"/>
              </w:rPr>
              <w:t>0+000 - 1+900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B3247" w:rsidRPr="00432669" w:rsidRDefault="007B3247" w:rsidP="00255C9F">
            <w:pPr>
              <w:shd w:val="clear" w:color="auto" w:fill="FFFFFF"/>
              <w:jc w:val="center"/>
            </w:pPr>
            <w:r w:rsidRPr="00432669">
              <w:rPr>
                <w:color w:val="000000"/>
              </w:rPr>
              <w:t>5.0</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7B3247" w:rsidRPr="00432669" w:rsidRDefault="007B3247" w:rsidP="00255C9F">
            <w:pPr>
              <w:shd w:val="clear" w:color="auto" w:fill="FFFFFF"/>
              <w:ind w:left="134"/>
            </w:pPr>
            <w:r w:rsidRPr="00432669">
              <w:rPr>
                <w:color w:val="000000"/>
              </w:rPr>
              <w:t>1.9 км</w:t>
            </w:r>
          </w:p>
        </w:tc>
      </w:tr>
      <w:tr w:rsidR="007B3247" w:rsidRPr="00432669" w:rsidTr="00255C9F">
        <w:trPr>
          <w:trHeight w:hRule="exact" w:val="738"/>
        </w:trPr>
        <w:tc>
          <w:tcPr>
            <w:tcW w:w="1267" w:type="dxa"/>
            <w:tcBorders>
              <w:top w:val="single" w:sz="6" w:space="0" w:color="auto"/>
              <w:left w:val="single" w:sz="6" w:space="0" w:color="auto"/>
              <w:bottom w:val="single" w:sz="6" w:space="0" w:color="auto"/>
              <w:right w:val="single" w:sz="6" w:space="0" w:color="auto"/>
            </w:tcBorders>
            <w:shd w:val="clear" w:color="auto" w:fill="FFFFFF"/>
          </w:tcPr>
          <w:p w:rsidR="007B3247" w:rsidRPr="00432669" w:rsidRDefault="007B3247" w:rsidP="00255C9F">
            <w:pPr>
              <w:rPr>
                <w:bCs/>
              </w:rPr>
            </w:pPr>
            <w:r w:rsidRPr="00432669">
              <w:rPr>
                <w:bCs/>
              </w:rPr>
              <w:t>RAZ1160</w:t>
            </w:r>
          </w:p>
          <w:p w:rsidR="007B3247" w:rsidRPr="00432669" w:rsidRDefault="007B3247" w:rsidP="00255C9F">
            <w:pPr>
              <w:shd w:val="clear" w:color="auto" w:fill="FFFFFF"/>
              <w:ind w:right="130"/>
              <w:jc w:val="center"/>
            </w:pP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rsidR="007B3247" w:rsidRPr="00432669" w:rsidRDefault="007B3247" w:rsidP="00255C9F">
            <w:pPr>
              <w:shd w:val="clear" w:color="auto" w:fill="FFFFFF"/>
              <w:ind w:left="5"/>
            </w:pPr>
            <w:r w:rsidRPr="00432669">
              <w:rPr>
                <w:color w:val="000000"/>
              </w:rPr>
              <w:t>/ I - 2 / Цар Калоян - Граница общ. ( Цар Калоян - Ветово ) - / III - 2001 /</w:t>
            </w:r>
          </w:p>
        </w:tc>
        <w:tc>
          <w:tcPr>
            <w:tcW w:w="1711" w:type="dxa"/>
            <w:tcBorders>
              <w:top w:val="single" w:sz="6" w:space="0" w:color="auto"/>
              <w:left w:val="single" w:sz="6" w:space="0" w:color="auto"/>
              <w:bottom w:val="single" w:sz="6" w:space="0" w:color="auto"/>
              <w:right w:val="single" w:sz="6" w:space="0" w:color="auto"/>
            </w:tcBorders>
            <w:shd w:val="clear" w:color="auto" w:fill="FFFFFF"/>
            <w:vAlign w:val="center"/>
          </w:tcPr>
          <w:p w:rsidR="007B3247" w:rsidRPr="00432669" w:rsidRDefault="007B3247" w:rsidP="00255C9F">
            <w:pPr>
              <w:shd w:val="clear" w:color="auto" w:fill="FFFFFF"/>
              <w:jc w:val="center"/>
            </w:pPr>
            <w:r w:rsidRPr="00432669">
              <w:rPr>
                <w:color w:val="000000"/>
                <w:spacing w:val="3"/>
              </w:rPr>
              <w:t>0+000 - 8+200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B3247" w:rsidRPr="00432669" w:rsidRDefault="007B3247" w:rsidP="00255C9F">
            <w:pPr>
              <w:shd w:val="clear" w:color="auto" w:fill="FFFFFF"/>
              <w:jc w:val="center"/>
            </w:pPr>
            <w:r w:rsidRPr="00432669">
              <w:rPr>
                <w:color w:val="000000"/>
              </w:rPr>
              <w:t>8.2</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7B3247" w:rsidRPr="00432669" w:rsidRDefault="007B3247" w:rsidP="00255C9F">
            <w:pPr>
              <w:shd w:val="clear" w:color="auto" w:fill="FFFFFF"/>
              <w:ind w:left="110"/>
            </w:pPr>
            <w:r w:rsidRPr="00432669">
              <w:rPr>
                <w:color w:val="000000"/>
              </w:rPr>
              <w:t>8.2 км</w:t>
            </w:r>
          </w:p>
        </w:tc>
      </w:tr>
      <w:tr w:rsidR="007B3247" w:rsidRPr="00432669" w:rsidTr="007B3247">
        <w:trPr>
          <w:trHeight w:hRule="exact" w:val="1067"/>
        </w:trPr>
        <w:tc>
          <w:tcPr>
            <w:tcW w:w="1267" w:type="dxa"/>
            <w:tcBorders>
              <w:top w:val="single" w:sz="6" w:space="0" w:color="auto"/>
              <w:left w:val="single" w:sz="6" w:space="0" w:color="auto"/>
              <w:bottom w:val="single" w:sz="6" w:space="0" w:color="auto"/>
              <w:right w:val="single" w:sz="6" w:space="0" w:color="auto"/>
            </w:tcBorders>
            <w:shd w:val="clear" w:color="auto" w:fill="FFFFFF"/>
          </w:tcPr>
          <w:p w:rsidR="007B3247" w:rsidRPr="00432669" w:rsidRDefault="007B3247" w:rsidP="00255C9F">
            <w:pPr>
              <w:shd w:val="clear" w:color="auto" w:fill="FFFFFF"/>
              <w:ind w:right="134"/>
            </w:pPr>
            <w:r w:rsidRPr="00432669">
              <w:rPr>
                <w:color w:val="000000"/>
                <w:spacing w:val="-3"/>
              </w:rPr>
              <w:t>RAZ2161</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rsidR="007B3247" w:rsidRPr="00432669" w:rsidRDefault="007B3247" w:rsidP="00255C9F">
            <w:pPr>
              <w:shd w:val="clear" w:color="auto" w:fill="FFFFFF"/>
              <w:ind w:left="5"/>
            </w:pPr>
            <w:r w:rsidRPr="00432669">
              <w:rPr>
                <w:color w:val="000000"/>
                <w:spacing w:val="-9"/>
              </w:rPr>
              <w:t>/ III - 2002, Цар Калоян - Захари Стояново / Костанденец - Граница общ. ( Цар Калоян - Иваново ) - Сваленик / TGV1100 /</w:t>
            </w:r>
          </w:p>
        </w:tc>
        <w:tc>
          <w:tcPr>
            <w:tcW w:w="1711" w:type="dxa"/>
            <w:tcBorders>
              <w:top w:val="single" w:sz="6" w:space="0" w:color="auto"/>
              <w:left w:val="single" w:sz="6" w:space="0" w:color="auto"/>
              <w:bottom w:val="single" w:sz="6" w:space="0" w:color="auto"/>
              <w:right w:val="single" w:sz="6" w:space="0" w:color="auto"/>
            </w:tcBorders>
            <w:shd w:val="clear" w:color="auto" w:fill="FFFFFF"/>
            <w:vAlign w:val="center"/>
          </w:tcPr>
          <w:p w:rsidR="007B3247" w:rsidRPr="00432669" w:rsidRDefault="007B3247" w:rsidP="00255C9F">
            <w:pPr>
              <w:shd w:val="clear" w:color="auto" w:fill="FFFFFF"/>
              <w:jc w:val="center"/>
            </w:pPr>
            <w:r w:rsidRPr="00432669">
              <w:rPr>
                <w:color w:val="000000"/>
                <w:spacing w:val="10"/>
              </w:rPr>
              <w:t>0+000 - 3+500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B3247" w:rsidRPr="00432669" w:rsidRDefault="007B3247" w:rsidP="00255C9F">
            <w:pPr>
              <w:shd w:val="clear" w:color="auto" w:fill="FFFFFF"/>
              <w:jc w:val="center"/>
            </w:pPr>
            <w:r w:rsidRPr="00432669">
              <w:rPr>
                <w:color w:val="000000"/>
              </w:rPr>
              <w:t>5.2</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7B3247" w:rsidRPr="00432669" w:rsidRDefault="007B3247" w:rsidP="00255C9F">
            <w:pPr>
              <w:shd w:val="clear" w:color="auto" w:fill="FFFFFF"/>
              <w:ind w:left="115"/>
            </w:pPr>
            <w:r w:rsidRPr="00432669">
              <w:rPr>
                <w:color w:val="000000"/>
              </w:rPr>
              <w:t>3.5 км</w:t>
            </w:r>
          </w:p>
        </w:tc>
      </w:tr>
    </w:tbl>
    <w:p w:rsidR="00213B60" w:rsidRPr="00432669" w:rsidRDefault="00213B60" w:rsidP="000049C7">
      <w:pPr>
        <w:tabs>
          <w:tab w:val="left" w:pos="1245"/>
        </w:tabs>
        <w:jc w:val="both"/>
        <w:rPr>
          <w:color w:val="00FF00"/>
        </w:rPr>
      </w:pPr>
    </w:p>
    <w:p w:rsidR="007B3247" w:rsidRPr="00432669" w:rsidRDefault="007B3247" w:rsidP="00AB17FE">
      <w:pPr>
        <w:pStyle w:val="a3"/>
        <w:tabs>
          <w:tab w:val="left" w:pos="540"/>
        </w:tabs>
        <w:ind w:firstLine="567"/>
        <w:jc w:val="both"/>
        <w:rPr>
          <w:rFonts w:ascii="Times New Roman" w:hAnsi="Times New Roman" w:cs="Times New Roman"/>
          <w:b/>
          <w:sz w:val="24"/>
          <w:szCs w:val="24"/>
        </w:rPr>
      </w:pPr>
    </w:p>
    <w:p w:rsidR="00213B60" w:rsidRPr="00432669" w:rsidRDefault="00213B60" w:rsidP="00AB17FE">
      <w:pPr>
        <w:pStyle w:val="a3"/>
        <w:tabs>
          <w:tab w:val="left" w:pos="540"/>
        </w:tabs>
        <w:ind w:firstLine="567"/>
        <w:jc w:val="both"/>
        <w:rPr>
          <w:rStyle w:val="20"/>
          <w:rFonts w:ascii="Times New Roman" w:hAnsi="Times New Roman" w:cs="Times New Roman"/>
          <w:i w:val="0"/>
          <w:sz w:val="24"/>
          <w:szCs w:val="24"/>
        </w:rPr>
      </w:pPr>
      <w:r w:rsidRPr="00432669">
        <w:rPr>
          <w:rFonts w:ascii="Times New Roman" w:hAnsi="Times New Roman" w:cs="Times New Roman"/>
          <w:b/>
          <w:sz w:val="24"/>
          <w:szCs w:val="24"/>
        </w:rPr>
        <w:t>3. Възложител</w:t>
      </w:r>
      <w:r w:rsidRPr="00432669">
        <w:rPr>
          <w:rStyle w:val="20"/>
          <w:rFonts w:ascii="Times New Roman" w:hAnsi="Times New Roman" w:cs="Times New Roman"/>
          <w:i w:val="0"/>
          <w:sz w:val="24"/>
          <w:szCs w:val="24"/>
        </w:rPr>
        <w:t xml:space="preserve"> Община </w:t>
      </w:r>
      <w:r w:rsidR="007B3247" w:rsidRPr="00432669">
        <w:rPr>
          <w:rStyle w:val="20"/>
          <w:rFonts w:ascii="Times New Roman" w:hAnsi="Times New Roman" w:cs="Times New Roman"/>
          <w:i w:val="0"/>
          <w:sz w:val="24"/>
          <w:szCs w:val="24"/>
        </w:rPr>
        <w:t>Цар Калоян</w:t>
      </w:r>
    </w:p>
    <w:p w:rsidR="00213B60" w:rsidRPr="00432669" w:rsidRDefault="00213B60" w:rsidP="00AB17FE">
      <w:pPr>
        <w:tabs>
          <w:tab w:val="left" w:pos="540"/>
        </w:tabs>
        <w:ind w:firstLine="567"/>
        <w:jc w:val="both"/>
      </w:pPr>
      <w:r w:rsidRPr="00432669">
        <w:rPr>
          <w:b/>
        </w:rPr>
        <w:t>4. Дейности включени в обхвата на поръчката</w:t>
      </w:r>
    </w:p>
    <w:p w:rsidR="00213B60" w:rsidRPr="00432669" w:rsidRDefault="00213B60" w:rsidP="00AB17FE">
      <w:pPr>
        <w:widowControl w:val="0"/>
        <w:autoSpaceDE w:val="0"/>
        <w:autoSpaceDN w:val="0"/>
        <w:adjustRightInd w:val="0"/>
        <w:ind w:firstLine="567"/>
        <w:jc w:val="both"/>
      </w:pPr>
      <w:r w:rsidRPr="00432669">
        <w:t xml:space="preserve">4.1. Зимното поддържане и снегопочистване през </w:t>
      </w:r>
      <w:r w:rsidR="007B3247" w:rsidRPr="00432669">
        <w:t>2020</w:t>
      </w:r>
      <w:r w:rsidRPr="00432669">
        <w:t xml:space="preserve"> год., ще се извърши на пътна мрежа IV (четвърти) клас на територията на община </w:t>
      </w:r>
      <w:r w:rsidR="007B3247" w:rsidRPr="00432669">
        <w:t>Цар Калоян</w:t>
      </w:r>
      <w:r w:rsidRPr="00432669">
        <w:t>.</w:t>
      </w:r>
    </w:p>
    <w:p w:rsidR="00213B60" w:rsidRPr="00432669" w:rsidRDefault="00213B60" w:rsidP="00AB17FE">
      <w:pPr>
        <w:widowControl w:val="0"/>
        <w:autoSpaceDE w:val="0"/>
        <w:autoSpaceDN w:val="0"/>
        <w:adjustRightInd w:val="0"/>
        <w:ind w:firstLine="567"/>
        <w:jc w:val="both"/>
        <w:rPr>
          <w:b/>
        </w:rPr>
      </w:pPr>
      <w:r w:rsidRPr="00432669">
        <w:rPr>
          <w:b/>
        </w:rPr>
        <w:t>4.2. Зимно поддържане и почистване - включва следните дейности:</w:t>
      </w:r>
    </w:p>
    <w:p w:rsidR="00213B60" w:rsidRPr="00432669" w:rsidRDefault="00213B60" w:rsidP="00AB17FE">
      <w:pPr>
        <w:widowControl w:val="0"/>
        <w:numPr>
          <w:ilvl w:val="0"/>
          <w:numId w:val="1"/>
        </w:numPr>
        <w:autoSpaceDE w:val="0"/>
        <w:autoSpaceDN w:val="0"/>
        <w:adjustRightInd w:val="0"/>
        <w:ind w:left="0" w:firstLine="567"/>
        <w:jc w:val="both"/>
      </w:pPr>
      <w:r w:rsidRPr="00432669">
        <w:t>Денонощно дежурство на технически персонал през есенно-зимния сезон;</w:t>
      </w:r>
    </w:p>
    <w:p w:rsidR="00213B60" w:rsidRPr="00432669" w:rsidRDefault="00213B60" w:rsidP="00AB17FE">
      <w:pPr>
        <w:widowControl w:val="0"/>
        <w:numPr>
          <w:ilvl w:val="0"/>
          <w:numId w:val="1"/>
        </w:numPr>
        <w:autoSpaceDE w:val="0"/>
        <w:autoSpaceDN w:val="0"/>
        <w:adjustRightInd w:val="0"/>
        <w:ind w:left="0" w:firstLine="567"/>
        <w:jc w:val="both"/>
      </w:pPr>
      <w:r w:rsidRPr="00432669">
        <w:t>Събиране и предаване на информация з</w:t>
      </w:r>
      <w:r w:rsidR="0093439D" w:rsidRPr="00432669">
        <w:t xml:space="preserve">а състоянието на пътната мрежа </w:t>
      </w:r>
      <w:r w:rsidRPr="00432669">
        <w:t>през есенно-зимния сезон;</w:t>
      </w:r>
    </w:p>
    <w:p w:rsidR="00213B60" w:rsidRPr="00432669" w:rsidRDefault="00213B60" w:rsidP="00AB17FE">
      <w:pPr>
        <w:widowControl w:val="0"/>
        <w:numPr>
          <w:ilvl w:val="0"/>
          <w:numId w:val="1"/>
        </w:numPr>
        <w:autoSpaceDE w:val="0"/>
        <w:autoSpaceDN w:val="0"/>
        <w:adjustRightInd w:val="0"/>
        <w:ind w:left="0" w:firstLine="567"/>
        <w:jc w:val="both"/>
      </w:pPr>
      <w:r w:rsidRPr="00432669">
        <w:t>Снегопочистване при снежна покривка, снегонавяване, уплътнен снежен пласт и снежна каша;</w:t>
      </w:r>
    </w:p>
    <w:p w:rsidR="008215ED" w:rsidRPr="00432669" w:rsidRDefault="00213B60" w:rsidP="00AB17FE">
      <w:pPr>
        <w:widowControl w:val="0"/>
        <w:numPr>
          <w:ilvl w:val="0"/>
          <w:numId w:val="1"/>
        </w:numPr>
        <w:autoSpaceDE w:val="0"/>
        <w:autoSpaceDN w:val="0"/>
        <w:adjustRightInd w:val="0"/>
        <w:ind w:left="0" w:firstLine="567"/>
        <w:jc w:val="both"/>
      </w:pPr>
      <w:r w:rsidRPr="00432669">
        <w:t xml:space="preserve">Обработка на пътната настилка чрез </w:t>
      </w:r>
      <w:r w:rsidR="00D207DF" w:rsidRPr="00432669">
        <w:t xml:space="preserve">разпръскване на техническа сол и </w:t>
      </w:r>
      <w:r w:rsidR="00DA5FA3" w:rsidRPr="00432669">
        <w:t>пясъчно-солна смес</w:t>
      </w:r>
      <w:r w:rsidR="00C440D1" w:rsidRPr="00432669">
        <w:t xml:space="preserve"> </w:t>
      </w:r>
      <w:r w:rsidRPr="00432669">
        <w:t xml:space="preserve">съгласно "Технически правила и изисквания за поддържане на пътищата" (НАПИ 2009 г.), дял IV – “Зимно поддържане” и БДС. Тази обработка се извършва при поледици, на стръмни и затрудняващи движението пътни участъци. </w:t>
      </w:r>
    </w:p>
    <w:p w:rsidR="00213B60" w:rsidRPr="00432669" w:rsidRDefault="00213B60" w:rsidP="00AB17FE">
      <w:pPr>
        <w:widowControl w:val="0"/>
        <w:numPr>
          <w:ilvl w:val="0"/>
          <w:numId w:val="1"/>
        </w:numPr>
        <w:autoSpaceDE w:val="0"/>
        <w:autoSpaceDN w:val="0"/>
        <w:adjustRightInd w:val="0"/>
        <w:ind w:left="0" w:firstLine="567"/>
        <w:jc w:val="both"/>
      </w:pPr>
      <w:r w:rsidRPr="00432669">
        <w:t>При изпълнение на дейностите за зимно поддържане на пътна мрежа е необходимо да се вземат под внимание конкретните условия за части от пътната мрежа и съоръженията по тях по отношение на експлоатационните характеристики и обслужващите обекти (</w:t>
      </w:r>
      <w:r w:rsidRPr="00432669">
        <w:rPr>
          <w:b/>
          <w:i/>
        </w:rPr>
        <w:t>например</w:t>
      </w:r>
      <w:r w:rsidRPr="00432669">
        <w:t>: мостови съоръжения</w:t>
      </w:r>
      <w:r w:rsidR="000B1989" w:rsidRPr="00432669">
        <w:t>,</w:t>
      </w:r>
      <w:r w:rsidRPr="00432669">
        <w:t xml:space="preserve"> за които зимното поддържане следва да гарантира добро експлоатационно състояние през целия зимен период)</w:t>
      </w:r>
    </w:p>
    <w:p w:rsidR="00213B60" w:rsidRPr="00432669" w:rsidRDefault="00213B60" w:rsidP="00AB17FE">
      <w:pPr>
        <w:widowControl w:val="0"/>
        <w:autoSpaceDE w:val="0"/>
        <w:autoSpaceDN w:val="0"/>
        <w:adjustRightInd w:val="0"/>
        <w:ind w:firstLine="567"/>
        <w:jc w:val="both"/>
        <w:rPr>
          <w:b/>
        </w:rPr>
      </w:pPr>
      <w:r w:rsidRPr="00432669">
        <w:rPr>
          <w:b/>
        </w:rPr>
        <w:t>5. Срок за изпълнение на поръчката</w:t>
      </w:r>
      <w:r w:rsidR="00232C49" w:rsidRPr="00432669">
        <w:rPr>
          <w:b/>
        </w:rPr>
        <w:t xml:space="preserve"> – с</w:t>
      </w:r>
      <w:r w:rsidRPr="00432669">
        <w:rPr>
          <w:b/>
        </w:rPr>
        <w:t xml:space="preserve">читано от подписване на договор с избрания изпълнител до </w:t>
      </w:r>
      <w:r w:rsidR="007B3247" w:rsidRPr="00432669">
        <w:rPr>
          <w:b/>
        </w:rPr>
        <w:t>31</w:t>
      </w:r>
      <w:r w:rsidRPr="00432669">
        <w:rPr>
          <w:b/>
        </w:rPr>
        <w:t>.</w:t>
      </w:r>
      <w:r w:rsidR="007B3247" w:rsidRPr="00432669">
        <w:rPr>
          <w:b/>
        </w:rPr>
        <w:t>12</w:t>
      </w:r>
      <w:r w:rsidRPr="00432669">
        <w:rPr>
          <w:b/>
        </w:rPr>
        <w:t>.20</w:t>
      </w:r>
      <w:r w:rsidR="007B3247" w:rsidRPr="00432669">
        <w:rPr>
          <w:b/>
        </w:rPr>
        <w:t>20</w:t>
      </w:r>
      <w:r w:rsidR="00232C49" w:rsidRPr="00432669">
        <w:rPr>
          <w:b/>
        </w:rPr>
        <w:t>г.</w:t>
      </w:r>
    </w:p>
    <w:p w:rsidR="00213B60" w:rsidRPr="00432669" w:rsidRDefault="00213B60" w:rsidP="00AB17FE">
      <w:pPr>
        <w:widowControl w:val="0"/>
        <w:autoSpaceDE w:val="0"/>
        <w:autoSpaceDN w:val="0"/>
        <w:adjustRightInd w:val="0"/>
        <w:ind w:firstLine="567"/>
        <w:jc w:val="both"/>
        <w:rPr>
          <w:b/>
          <w:color w:val="000000"/>
        </w:rPr>
      </w:pPr>
      <w:r w:rsidRPr="00432669">
        <w:rPr>
          <w:b/>
        </w:rPr>
        <w:t>6. Законодателство, стандарти и разрешителни</w:t>
      </w:r>
    </w:p>
    <w:p w:rsidR="00213B60" w:rsidRPr="00432669" w:rsidRDefault="00213B60"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6.1. Изпълнителя</w:t>
      </w:r>
      <w:r w:rsidR="0054705D" w:rsidRPr="00432669">
        <w:rPr>
          <w:rFonts w:ascii="Times New Roman" w:hAnsi="Times New Roman" w:cs="Times New Roman"/>
          <w:sz w:val="24"/>
          <w:szCs w:val="24"/>
        </w:rPr>
        <w:t>т</w:t>
      </w:r>
      <w:r w:rsidRPr="00432669">
        <w:rPr>
          <w:rFonts w:ascii="Times New Roman" w:hAnsi="Times New Roman" w:cs="Times New Roman"/>
          <w:sz w:val="24"/>
          <w:szCs w:val="24"/>
        </w:rPr>
        <w:t xml:space="preserve"> трябва да извършва услугите в пълно съответствие с общите и специфични изисквания на българското законодателтсво.</w:t>
      </w:r>
    </w:p>
    <w:p w:rsidR="00213B60" w:rsidRPr="00432669" w:rsidRDefault="00213B60"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lastRenderedPageBreak/>
        <w:t>6.2. Изпълнителя</w:t>
      </w:r>
      <w:r w:rsidR="0054705D" w:rsidRPr="00432669">
        <w:rPr>
          <w:rFonts w:ascii="Times New Roman" w:hAnsi="Times New Roman" w:cs="Times New Roman"/>
          <w:sz w:val="24"/>
          <w:szCs w:val="24"/>
        </w:rPr>
        <w:t>т</w:t>
      </w:r>
      <w:r w:rsidRPr="00432669" w:rsidDel="007F5401">
        <w:rPr>
          <w:rFonts w:ascii="Times New Roman" w:hAnsi="Times New Roman" w:cs="Times New Roman"/>
          <w:sz w:val="24"/>
          <w:szCs w:val="24"/>
        </w:rPr>
        <w:t xml:space="preserve"> </w:t>
      </w:r>
      <w:r w:rsidRPr="00432669">
        <w:rPr>
          <w:rFonts w:ascii="Times New Roman" w:hAnsi="Times New Roman" w:cs="Times New Roman"/>
          <w:sz w:val="24"/>
          <w:szCs w:val="24"/>
        </w:rPr>
        <w:t>и/или наети от него подизпълнители, трябва да притежават и поддържат технически изправни, в рамките на периода на действие на договора, транспортни средства, които следва да бъдат регистрирани съгласно българското законодателство.</w:t>
      </w:r>
    </w:p>
    <w:p w:rsidR="00213B60" w:rsidRPr="00432669" w:rsidRDefault="00213B60" w:rsidP="00AB17FE">
      <w:pPr>
        <w:widowControl w:val="0"/>
        <w:autoSpaceDE w:val="0"/>
        <w:autoSpaceDN w:val="0"/>
        <w:adjustRightInd w:val="0"/>
        <w:ind w:firstLine="567"/>
        <w:jc w:val="both"/>
      </w:pPr>
      <w:r w:rsidRPr="00432669">
        <w:t>6.3. Извършваните дейности</w:t>
      </w:r>
      <w:r w:rsidR="0054705D" w:rsidRPr="00432669">
        <w:t>, които ще бъда извършвани</w:t>
      </w:r>
      <w:r w:rsidRPr="00432669">
        <w:t xml:space="preserve"> при поддръжката на пътищата следва да отговарят на "Технически правила и изисквания за поддържане на пътищата" (НАПИ 2009 г.), дял IV – “Зимно поддържане” и БДС.</w:t>
      </w:r>
    </w:p>
    <w:p w:rsidR="00213B60" w:rsidRPr="00432669" w:rsidRDefault="00213B60"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6.4. При изпълнението на поръчката да не се допуска избутване на пясък или други материали, използвани при зимната поддръжка, по откосите на пътя.</w:t>
      </w:r>
    </w:p>
    <w:p w:rsidR="00213B60" w:rsidRPr="00432669" w:rsidRDefault="00213B60" w:rsidP="00AB17FE">
      <w:pPr>
        <w:pStyle w:val="a3"/>
        <w:ind w:firstLine="567"/>
        <w:jc w:val="both"/>
        <w:rPr>
          <w:rFonts w:ascii="Times New Roman" w:hAnsi="Times New Roman" w:cs="Times New Roman"/>
          <w:sz w:val="24"/>
          <w:szCs w:val="24"/>
        </w:rPr>
      </w:pPr>
      <w:r w:rsidRPr="00432669">
        <w:rPr>
          <w:rFonts w:ascii="Times New Roman" w:hAnsi="Times New Roman" w:cs="Times New Roman"/>
          <w:b/>
          <w:sz w:val="24"/>
          <w:szCs w:val="24"/>
        </w:rPr>
        <w:t>7. Контрол</w:t>
      </w:r>
    </w:p>
    <w:p w:rsidR="00213B60" w:rsidRPr="00432669" w:rsidRDefault="00213B60"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7.1. Възложителя ще контролира изпълнението на услугите и ще заплаща на избрания изпълнител, всички дейности и извършената работа по ред, описан в договора. Прекият контрол от страна на възложителя по изпълнение на дейностите, предмет на обществената поръчка ще се осъществява от длъжностни лица, определени със заповед на възложителя.</w:t>
      </w:r>
    </w:p>
    <w:p w:rsidR="00213B60" w:rsidRPr="00432669" w:rsidRDefault="00213B60"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 xml:space="preserve"> 7.2. Участникът, избран за изпълнител е длъжен да оказва съдействие на възложителя за наблюдение и контрол на услугите. Да позволява на възложителя да инспектира всички записи и документи, свързани </w:t>
      </w:r>
      <w:r w:rsidR="0093439D" w:rsidRPr="00432669">
        <w:rPr>
          <w:rFonts w:ascii="Times New Roman" w:hAnsi="Times New Roman" w:cs="Times New Roman"/>
          <w:sz w:val="24"/>
          <w:szCs w:val="24"/>
        </w:rPr>
        <w:t>с предоставяните от него услуги.</w:t>
      </w:r>
      <w:r w:rsidRPr="00432669">
        <w:rPr>
          <w:rFonts w:ascii="Times New Roman" w:hAnsi="Times New Roman" w:cs="Times New Roman"/>
          <w:sz w:val="24"/>
          <w:szCs w:val="24"/>
        </w:rPr>
        <w:t xml:space="preserve"> </w:t>
      </w:r>
    </w:p>
    <w:p w:rsidR="00213B60" w:rsidRPr="00432669" w:rsidRDefault="00213B60"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7.3. Избраният за изпълнител, участник е длъжен да информира възложителя за всяка планирана инспекция от други органи. Възложителя може да присъства на инспекцията.</w:t>
      </w:r>
    </w:p>
    <w:p w:rsidR="00213B60" w:rsidRPr="00432669" w:rsidRDefault="00213B60"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7.4. Възложителя има право да извършва проверки относно състоянието на техниката, наличните бази и техническия персонал на изпълнителя на дейностите, включително и възможност да се наеме и допълнителна техника за срочно отстраняване на сняг, появило се обледяване по пътната настилка</w:t>
      </w:r>
      <w:r w:rsidR="0093439D" w:rsidRPr="00432669">
        <w:rPr>
          <w:rFonts w:ascii="Times New Roman" w:hAnsi="Times New Roman" w:cs="Times New Roman"/>
          <w:sz w:val="24"/>
          <w:szCs w:val="24"/>
        </w:rPr>
        <w:t>, както и състоянието на базата.</w:t>
      </w:r>
      <w:r w:rsidRPr="00432669">
        <w:rPr>
          <w:rFonts w:ascii="Times New Roman" w:hAnsi="Times New Roman" w:cs="Times New Roman"/>
          <w:sz w:val="24"/>
          <w:szCs w:val="24"/>
        </w:rPr>
        <w:t xml:space="preserve"> Необходимо условие е и съществуването на диспечерски пункт с денонощно дежурство и с възможност за оперативен контрол и ръководство с минимален брой водачи на специализирана техника. </w:t>
      </w:r>
    </w:p>
    <w:p w:rsidR="00213B60" w:rsidRPr="00432669" w:rsidRDefault="00213B60" w:rsidP="00AB17FE">
      <w:pPr>
        <w:pStyle w:val="a3"/>
        <w:ind w:firstLine="567"/>
        <w:jc w:val="both"/>
        <w:rPr>
          <w:rFonts w:ascii="Times New Roman" w:hAnsi="Times New Roman" w:cs="Times New Roman"/>
          <w:sz w:val="24"/>
          <w:szCs w:val="24"/>
        </w:rPr>
      </w:pPr>
      <w:r w:rsidRPr="00432669">
        <w:rPr>
          <w:rFonts w:ascii="Times New Roman" w:hAnsi="Times New Roman" w:cs="Times New Roman"/>
          <w:b/>
          <w:sz w:val="24"/>
          <w:szCs w:val="24"/>
        </w:rPr>
        <w:t>8. Комуникация и обмен на информация</w:t>
      </w:r>
    </w:p>
    <w:p w:rsidR="00213B60" w:rsidRPr="00432669" w:rsidRDefault="00213B60" w:rsidP="00AB17FE">
      <w:pPr>
        <w:pStyle w:val="a3"/>
        <w:ind w:firstLine="567"/>
        <w:jc w:val="both"/>
        <w:outlineLvl w:val="0"/>
        <w:rPr>
          <w:rFonts w:ascii="Times New Roman" w:hAnsi="Times New Roman" w:cs="Times New Roman"/>
          <w:sz w:val="24"/>
          <w:szCs w:val="24"/>
        </w:rPr>
      </w:pPr>
      <w:r w:rsidRPr="00432669">
        <w:rPr>
          <w:rFonts w:ascii="Times New Roman" w:hAnsi="Times New Roman" w:cs="Times New Roman"/>
          <w:sz w:val="24"/>
          <w:szCs w:val="24"/>
        </w:rPr>
        <w:t>8.1 Комуникации с възложителя</w:t>
      </w:r>
    </w:p>
    <w:p w:rsidR="00213B60" w:rsidRPr="00432669" w:rsidRDefault="00213B60"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8.1.1. Изпълнителят осигурява и поддържа телефонни връзки в диспечерския пункт, като поддържа и отговаря на дежурни номера за непрекъсната комуникация с възложителя.</w:t>
      </w:r>
    </w:p>
    <w:p w:rsidR="00213B60" w:rsidRPr="00432669" w:rsidRDefault="00213B60"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 xml:space="preserve">8.1.2. Назначените от изпълнителя длъжностни лица за координация и ръководство на зимното поддържане и машинистите на специализираните машини, трябва да са снабдени с мобилен телефон </w:t>
      </w:r>
      <w:r w:rsidR="00DA5FA3" w:rsidRPr="00432669">
        <w:rPr>
          <w:rFonts w:ascii="Times New Roman" w:hAnsi="Times New Roman" w:cs="Times New Roman"/>
          <w:sz w:val="24"/>
          <w:szCs w:val="24"/>
        </w:rPr>
        <w:t xml:space="preserve">за </w:t>
      </w:r>
      <w:r w:rsidRPr="00432669">
        <w:rPr>
          <w:rFonts w:ascii="Times New Roman" w:hAnsi="Times New Roman" w:cs="Times New Roman"/>
          <w:sz w:val="24"/>
          <w:szCs w:val="24"/>
        </w:rPr>
        <w:t xml:space="preserve">да се осигури непрекъснат обмен на информация между машинистите на специализираните машини и дежурния служител в община </w:t>
      </w:r>
      <w:r w:rsidR="007B3247" w:rsidRPr="00432669">
        <w:rPr>
          <w:rFonts w:ascii="Times New Roman" w:hAnsi="Times New Roman" w:cs="Times New Roman"/>
          <w:sz w:val="24"/>
          <w:szCs w:val="24"/>
        </w:rPr>
        <w:t>Цар Калоян</w:t>
      </w:r>
      <w:r w:rsidRPr="00432669">
        <w:rPr>
          <w:rFonts w:ascii="Times New Roman" w:hAnsi="Times New Roman" w:cs="Times New Roman"/>
          <w:sz w:val="24"/>
          <w:szCs w:val="24"/>
        </w:rPr>
        <w:t>.</w:t>
      </w:r>
    </w:p>
    <w:p w:rsidR="00213B60" w:rsidRPr="00432669" w:rsidRDefault="00213B60"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 xml:space="preserve">8.1.3. Списъкът с телефонни номера се поддържа и актуализира като част от Оперативните планове за зимно поддържане. </w:t>
      </w:r>
    </w:p>
    <w:p w:rsidR="00213B60" w:rsidRPr="00432669" w:rsidRDefault="00213B60"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8.1.4. Изпълнителя трябва да има регистрирана електронна поща, чрез която да получава и предава информация с възложителя по всяко време на денонощието.</w:t>
      </w:r>
    </w:p>
    <w:p w:rsidR="00213B60" w:rsidRPr="00432669" w:rsidRDefault="00213B60"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8.1.5. избрания за изпълнител на поръчката предоставя първични данни за всяка извършена дейност, в реално време като:</w:t>
      </w:r>
    </w:p>
    <w:p w:rsidR="00213B60" w:rsidRPr="00432669" w:rsidRDefault="00213B60" w:rsidP="00AB17FE">
      <w:pPr>
        <w:pStyle w:val="a3"/>
        <w:numPr>
          <w:ilvl w:val="0"/>
          <w:numId w:val="2"/>
        </w:numPr>
        <w:tabs>
          <w:tab w:val="left" w:pos="709"/>
        </w:tabs>
        <w:ind w:left="0" w:firstLine="567"/>
        <w:jc w:val="both"/>
        <w:rPr>
          <w:rFonts w:ascii="Times New Roman" w:hAnsi="Times New Roman" w:cs="Times New Roman"/>
          <w:sz w:val="24"/>
          <w:szCs w:val="24"/>
        </w:rPr>
      </w:pPr>
      <w:r w:rsidRPr="00432669">
        <w:rPr>
          <w:rFonts w:ascii="Times New Roman" w:hAnsi="Times New Roman" w:cs="Times New Roman"/>
          <w:sz w:val="24"/>
          <w:szCs w:val="24"/>
        </w:rPr>
        <w:t>Осигурява пренос на информация в реално време до дежурния;</w:t>
      </w:r>
    </w:p>
    <w:p w:rsidR="00213B60" w:rsidRPr="00432669" w:rsidRDefault="00213B60" w:rsidP="00AB17FE">
      <w:pPr>
        <w:pStyle w:val="a3"/>
        <w:numPr>
          <w:ilvl w:val="0"/>
          <w:numId w:val="2"/>
        </w:numPr>
        <w:tabs>
          <w:tab w:val="left" w:pos="709"/>
        </w:tabs>
        <w:ind w:left="0" w:firstLine="567"/>
        <w:jc w:val="both"/>
        <w:rPr>
          <w:rFonts w:ascii="Times New Roman" w:hAnsi="Times New Roman" w:cs="Times New Roman"/>
          <w:sz w:val="24"/>
          <w:szCs w:val="24"/>
        </w:rPr>
      </w:pPr>
      <w:r w:rsidRPr="00432669">
        <w:rPr>
          <w:rFonts w:ascii="Times New Roman" w:hAnsi="Times New Roman" w:cs="Times New Roman"/>
          <w:sz w:val="24"/>
          <w:szCs w:val="24"/>
        </w:rPr>
        <w:t xml:space="preserve">Подписва ежедневен констативен протокол за извършената работа по всички дейности за деня и обобщен месечен протокол по всички дейности. </w:t>
      </w:r>
    </w:p>
    <w:p w:rsidR="00213B60" w:rsidRPr="00432669" w:rsidRDefault="00213B60" w:rsidP="00AB17FE">
      <w:pPr>
        <w:pStyle w:val="a3"/>
        <w:ind w:firstLine="567"/>
        <w:jc w:val="both"/>
        <w:outlineLvl w:val="0"/>
        <w:rPr>
          <w:rFonts w:ascii="Times New Roman" w:hAnsi="Times New Roman" w:cs="Times New Roman"/>
          <w:sz w:val="24"/>
          <w:szCs w:val="24"/>
        </w:rPr>
      </w:pPr>
      <w:r w:rsidRPr="00432669">
        <w:rPr>
          <w:rFonts w:ascii="Times New Roman" w:hAnsi="Times New Roman" w:cs="Times New Roman"/>
          <w:sz w:val="24"/>
          <w:szCs w:val="24"/>
        </w:rPr>
        <w:t>8.2. Комуникация с обществеността:</w:t>
      </w:r>
    </w:p>
    <w:p w:rsidR="00213B60" w:rsidRPr="00432669" w:rsidRDefault="00213B60"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8.2.1. По всяко официално искане за зимно почистване и/или други дейности извън договорените, адресирано към възложителя, последния чрез контролиращото звено или посредством изрично назначена комисия, изпраща сигнала на избрания за изпълнител участник, с указания за предприемане на действие, обвързано със срокове за изпълнение.</w:t>
      </w:r>
    </w:p>
    <w:p w:rsidR="00213B60" w:rsidRPr="00432669" w:rsidRDefault="00213B60"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lastRenderedPageBreak/>
        <w:t>8.2.2. Получени сигнали и жалби от граждани за некачествено извършена работа се препращат от възложителя към изпълнителя. Същият предприема коригиращи действия и уведомява възложителя.</w:t>
      </w:r>
    </w:p>
    <w:p w:rsidR="00213B60" w:rsidRPr="00432669" w:rsidRDefault="00213B60" w:rsidP="00AB17FE">
      <w:pPr>
        <w:pStyle w:val="a3"/>
        <w:ind w:firstLine="567"/>
        <w:jc w:val="both"/>
        <w:outlineLvl w:val="0"/>
        <w:rPr>
          <w:rFonts w:ascii="Times New Roman" w:hAnsi="Times New Roman" w:cs="Times New Roman"/>
          <w:sz w:val="24"/>
          <w:szCs w:val="24"/>
        </w:rPr>
      </w:pPr>
      <w:r w:rsidRPr="00432669">
        <w:rPr>
          <w:rFonts w:ascii="Times New Roman" w:hAnsi="Times New Roman" w:cs="Times New Roman"/>
          <w:sz w:val="24"/>
          <w:szCs w:val="24"/>
        </w:rPr>
        <w:t xml:space="preserve">8.3. Комуникации с общинската администрация. </w:t>
      </w:r>
    </w:p>
    <w:p w:rsidR="00213B60" w:rsidRPr="00432669" w:rsidRDefault="00213B60"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Служители от общинската администрация, кметове и кметски наместници на населените места  подават сигнали за нарушения и/или при необходимост от действия до длъжностно лице, определено от възложителя за координатор на зимното поддържане на общинската пътна мрежа.</w:t>
      </w:r>
    </w:p>
    <w:p w:rsidR="00213B60" w:rsidRPr="00432669" w:rsidRDefault="00213B60" w:rsidP="00AB17FE">
      <w:pPr>
        <w:pStyle w:val="a3"/>
        <w:ind w:firstLine="567"/>
        <w:jc w:val="both"/>
        <w:outlineLvl w:val="0"/>
        <w:rPr>
          <w:rFonts w:ascii="Times New Roman" w:hAnsi="Times New Roman" w:cs="Times New Roman"/>
          <w:sz w:val="24"/>
          <w:szCs w:val="24"/>
        </w:rPr>
      </w:pPr>
      <w:r w:rsidRPr="00432669">
        <w:rPr>
          <w:rFonts w:ascii="Times New Roman" w:hAnsi="Times New Roman" w:cs="Times New Roman"/>
          <w:sz w:val="24"/>
          <w:szCs w:val="24"/>
        </w:rPr>
        <w:t>8.4. Комуникация с органи на държавната власт и взаимодействие с институциите:</w:t>
      </w:r>
    </w:p>
    <w:p w:rsidR="00213B60" w:rsidRPr="00432669" w:rsidRDefault="00213B60"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 xml:space="preserve">При мероприятия на ОУ «ПБЗН», КАТ, Полиция и други органи на реда, при възникване на бедствия и други критични ситуации, обявени по съответния ред, изпълнителят поддържа връзка със съответните органи и изпълнява разпорежданията им, след получаване на разрешение от дежурния. </w:t>
      </w:r>
    </w:p>
    <w:p w:rsidR="00DE4DA3" w:rsidRPr="00432669" w:rsidRDefault="00DE4DA3" w:rsidP="00AB17FE">
      <w:pPr>
        <w:pStyle w:val="a3"/>
        <w:ind w:firstLine="567"/>
        <w:jc w:val="both"/>
        <w:rPr>
          <w:rFonts w:ascii="Times New Roman" w:hAnsi="Times New Roman" w:cs="Times New Roman"/>
          <w:sz w:val="24"/>
          <w:szCs w:val="24"/>
        </w:rPr>
      </w:pPr>
      <w:r w:rsidRPr="00432669">
        <w:rPr>
          <w:rFonts w:ascii="Times New Roman" w:hAnsi="Times New Roman" w:cs="Times New Roman"/>
          <w:b/>
          <w:sz w:val="24"/>
          <w:szCs w:val="24"/>
        </w:rPr>
        <w:t>9. Осигуряване на качеството</w:t>
      </w:r>
    </w:p>
    <w:p w:rsidR="00DE4DA3" w:rsidRPr="00432669" w:rsidRDefault="00DE4DA3"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9.1. Изпълнителят осигурява поддържането на пътната мрежа през зимата в съответствие с „Технически правила и изисквания за поддържане на пътищата” на Национална агенция „Пътна инфраструктура” от 2009 г. и тези, отразени в настоящата техническата спецификация.</w:t>
      </w:r>
    </w:p>
    <w:p w:rsidR="00DE4DA3" w:rsidRPr="00432669" w:rsidRDefault="00DE4DA3"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9.2. Изпълнителя осигурява нормална проходимост на общинската пътна мрежа, с приоритети във времето от 05,00 до 9,00 ч и от 16,00 до 19,00 ч.</w:t>
      </w:r>
    </w:p>
    <w:p w:rsidR="00DE4DA3" w:rsidRPr="00432669" w:rsidRDefault="00DE4DA3"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9.3. В допълнение към изискванията, съдържащи се в настоящата спецификация всички извършени работи трябва да отговарят на актуалните (действащи в момента на провеждане на процедурата) стандарти или еквивалентни международни стандарти и изисквания за качество отразени в „Технически правила и изисквания за поддържане на пътищата” на Национална агенция „Пътна инфраструктура” от 2009 г.</w:t>
      </w:r>
    </w:p>
    <w:p w:rsidR="00DE4DA3" w:rsidRPr="00432669" w:rsidRDefault="00DE4DA3"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9.4. Услугите се изпълняват ежедневно, в съответствие с настъпилата необходимост и пътна обстановка, договорени с възложителя.</w:t>
      </w:r>
    </w:p>
    <w:p w:rsidR="00DE4DA3" w:rsidRPr="00432669" w:rsidRDefault="00DE4DA3" w:rsidP="00AB17FE">
      <w:pPr>
        <w:pStyle w:val="a3"/>
        <w:ind w:firstLine="567"/>
        <w:jc w:val="both"/>
        <w:rPr>
          <w:rFonts w:ascii="Times New Roman" w:hAnsi="Times New Roman" w:cs="Times New Roman"/>
          <w:b/>
          <w:sz w:val="24"/>
          <w:szCs w:val="24"/>
        </w:rPr>
      </w:pPr>
      <w:r w:rsidRPr="00432669">
        <w:rPr>
          <w:rFonts w:ascii="Times New Roman" w:hAnsi="Times New Roman" w:cs="Times New Roman"/>
          <w:b/>
          <w:sz w:val="24"/>
          <w:szCs w:val="24"/>
        </w:rPr>
        <w:t>10. Технически персонал</w:t>
      </w:r>
    </w:p>
    <w:p w:rsidR="00DE4DA3" w:rsidRPr="00432669" w:rsidRDefault="00DE4DA3"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10.1.Участникът</w:t>
      </w:r>
      <w:r w:rsidR="0054705D" w:rsidRPr="00432669">
        <w:rPr>
          <w:rFonts w:ascii="Times New Roman" w:hAnsi="Times New Roman" w:cs="Times New Roman"/>
          <w:sz w:val="24"/>
          <w:szCs w:val="24"/>
        </w:rPr>
        <w:t>,</w:t>
      </w:r>
      <w:r w:rsidRPr="00432669">
        <w:rPr>
          <w:rFonts w:ascii="Times New Roman" w:hAnsi="Times New Roman" w:cs="Times New Roman"/>
          <w:sz w:val="24"/>
          <w:szCs w:val="24"/>
        </w:rPr>
        <w:t xml:space="preserve"> определен за изпълнител </w:t>
      </w:r>
      <w:r w:rsidR="0054705D" w:rsidRPr="00432669">
        <w:rPr>
          <w:rFonts w:ascii="Times New Roman" w:hAnsi="Times New Roman" w:cs="Times New Roman"/>
          <w:sz w:val="24"/>
          <w:szCs w:val="24"/>
        </w:rPr>
        <w:t>по обществената поръчка</w:t>
      </w:r>
      <w:r w:rsidRPr="00432669">
        <w:rPr>
          <w:rFonts w:ascii="Times New Roman" w:hAnsi="Times New Roman" w:cs="Times New Roman"/>
          <w:sz w:val="24"/>
          <w:szCs w:val="24"/>
        </w:rPr>
        <w:t xml:space="preserve"> трябва да осигури длъжностни лица с необходим</w:t>
      </w:r>
      <w:r w:rsidR="00E72BC6" w:rsidRPr="00432669">
        <w:rPr>
          <w:rFonts w:ascii="Times New Roman" w:hAnsi="Times New Roman" w:cs="Times New Roman"/>
          <w:sz w:val="24"/>
          <w:szCs w:val="24"/>
        </w:rPr>
        <w:t>аата к</w:t>
      </w:r>
      <w:r w:rsidRPr="00432669">
        <w:rPr>
          <w:rFonts w:ascii="Times New Roman" w:hAnsi="Times New Roman" w:cs="Times New Roman"/>
          <w:sz w:val="24"/>
          <w:szCs w:val="24"/>
        </w:rPr>
        <w:t>валификация за техническото ръководство и изпълнение на дейността на зимното поддържане и снегопочистване.</w:t>
      </w:r>
    </w:p>
    <w:p w:rsidR="003A53D1" w:rsidRPr="00432669" w:rsidRDefault="00DE4DA3" w:rsidP="00AB17FE">
      <w:pPr>
        <w:pStyle w:val="a3"/>
        <w:ind w:firstLine="567"/>
        <w:jc w:val="both"/>
        <w:rPr>
          <w:rFonts w:ascii="Times New Roman" w:hAnsi="Times New Roman" w:cs="Times New Roman"/>
          <w:b/>
          <w:sz w:val="24"/>
          <w:szCs w:val="24"/>
        </w:rPr>
      </w:pPr>
      <w:r w:rsidRPr="00432669">
        <w:rPr>
          <w:rFonts w:ascii="Times New Roman" w:hAnsi="Times New Roman" w:cs="Times New Roman"/>
          <w:sz w:val="24"/>
          <w:szCs w:val="24"/>
        </w:rPr>
        <w:t>10.2. За срока на изпълнение на договора, изпълнителят назначава необходимия брой квалифициран и подходящо обучен персонал, който да е в състояние да изпълнява услугите.</w:t>
      </w:r>
      <w:r w:rsidR="003A53D1" w:rsidRPr="00432669">
        <w:rPr>
          <w:rFonts w:ascii="Times New Roman" w:hAnsi="Times New Roman" w:cs="Times New Roman"/>
          <w:b/>
          <w:sz w:val="24"/>
          <w:szCs w:val="24"/>
        </w:rPr>
        <w:t xml:space="preserve"> </w:t>
      </w:r>
    </w:p>
    <w:p w:rsidR="003A53D1" w:rsidRPr="00432669" w:rsidRDefault="003A53D1" w:rsidP="00AB17FE">
      <w:pPr>
        <w:pStyle w:val="a3"/>
        <w:ind w:firstLine="567"/>
        <w:jc w:val="both"/>
        <w:rPr>
          <w:rFonts w:ascii="Times New Roman" w:hAnsi="Times New Roman" w:cs="Times New Roman"/>
          <w:b/>
          <w:sz w:val="24"/>
          <w:szCs w:val="24"/>
        </w:rPr>
      </w:pPr>
      <w:r w:rsidRPr="00432669">
        <w:rPr>
          <w:rFonts w:ascii="Times New Roman" w:hAnsi="Times New Roman" w:cs="Times New Roman"/>
          <w:b/>
          <w:sz w:val="24"/>
          <w:szCs w:val="24"/>
        </w:rPr>
        <w:t>11. Наличие на транспортен парк, сервиз за поддръжка, складова база и материали</w:t>
      </w:r>
    </w:p>
    <w:p w:rsidR="003A53D1" w:rsidRPr="00432669" w:rsidRDefault="003A53D1"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 xml:space="preserve">11.1. Изпълнителят трябва да осигури достатъчно и добре подготвени места за паркиране на транспортните си средства, когато те не се използват. Транспортните средства не трябва да се паркират на публично място (на улиците и други места за обществено ползване), когато не са в работен режим. </w:t>
      </w:r>
    </w:p>
    <w:p w:rsidR="003A53D1" w:rsidRPr="00432669" w:rsidRDefault="003A53D1"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11.2. Изпълнителя следва да осъществява ежедневно техническо обслужване, поддръжка, текущ ремонт и почистване на транспортните средства, като подсигури помещения, оборудвани с инструменти и други необходими съоръжения за тази цел, или да посочи други форми на организиране на техническото обслужване и ремонта.</w:t>
      </w:r>
    </w:p>
    <w:p w:rsidR="003A53D1" w:rsidRPr="00432669" w:rsidRDefault="003A53D1"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 xml:space="preserve">11.3. </w:t>
      </w:r>
      <w:r w:rsidR="0054705D" w:rsidRPr="00432669">
        <w:rPr>
          <w:rFonts w:ascii="Times New Roman" w:hAnsi="Times New Roman" w:cs="Times New Roman"/>
          <w:sz w:val="24"/>
          <w:szCs w:val="24"/>
        </w:rPr>
        <w:t>Т</w:t>
      </w:r>
      <w:r w:rsidRPr="00432669">
        <w:rPr>
          <w:rFonts w:ascii="Times New Roman" w:hAnsi="Times New Roman" w:cs="Times New Roman"/>
          <w:sz w:val="24"/>
          <w:szCs w:val="24"/>
        </w:rPr>
        <w:t>ерените, които ще се използват за база за техниката (опорни пунктове)</w:t>
      </w:r>
      <w:r w:rsidR="0054705D" w:rsidRPr="00432669">
        <w:rPr>
          <w:rFonts w:ascii="Times New Roman" w:hAnsi="Times New Roman" w:cs="Times New Roman"/>
          <w:sz w:val="24"/>
          <w:szCs w:val="24"/>
        </w:rPr>
        <w:t xml:space="preserve"> </w:t>
      </w:r>
      <w:r w:rsidRPr="00432669">
        <w:rPr>
          <w:rFonts w:ascii="Times New Roman" w:hAnsi="Times New Roman" w:cs="Times New Roman"/>
          <w:sz w:val="24"/>
          <w:szCs w:val="24"/>
        </w:rPr>
        <w:t xml:space="preserve">трябва да се намират на територията на община </w:t>
      </w:r>
      <w:r w:rsidR="007B3247" w:rsidRPr="00432669">
        <w:rPr>
          <w:rFonts w:ascii="Times New Roman" w:hAnsi="Times New Roman" w:cs="Times New Roman"/>
          <w:sz w:val="24"/>
          <w:szCs w:val="24"/>
        </w:rPr>
        <w:t>Цар Калоян</w:t>
      </w:r>
      <w:r w:rsidRPr="00432669">
        <w:rPr>
          <w:rFonts w:ascii="Times New Roman" w:hAnsi="Times New Roman" w:cs="Times New Roman"/>
          <w:sz w:val="24"/>
          <w:szCs w:val="24"/>
        </w:rPr>
        <w:t xml:space="preserve"> и да бъдат дислоцирани в близост до участъците от пътната мрежа, подлежащи на зимно поддържане. </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b/>
          <w:sz w:val="24"/>
          <w:szCs w:val="24"/>
        </w:rPr>
        <w:t>12. Наличие на достатъчен технически капацитет за осигуряване на дейностите за зимно поддържане.</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 xml:space="preserve">12.1. Участника следва да поддържа минималния брой специализирани машини за изпълнение на дейностите за зимно поддържане на пътната мрежа (за снегопочистване и </w:t>
      </w:r>
      <w:r w:rsidRPr="00432669">
        <w:rPr>
          <w:rFonts w:ascii="Times New Roman" w:hAnsi="Times New Roman" w:cs="Times New Roman"/>
          <w:sz w:val="24"/>
          <w:szCs w:val="24"/>
        </w:rPr>
        <w:lastRenderedPageBreak/>
        <w:t xml:space="preserve">разпръскване на смеси, други транспортни средства) и всякакви други активи, необходими за извършване на услугите. </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12.</w:t>
      </w:r>
      <w:r w:rsidR="0093439D" w:rsidRPr="00432669">
        <w:rPr>
          <w:rFonts w:ascii="Times New Roman" w:hAnsi="Times New Roman" w:cs="Times New Roman"/>
          <w:sz w:val="24"/>
          <w:szCs w:val="24"/>
        </w:rPr>
        <w:t>2</w:t>
      </w:r>
      <w:r w:rsidRPr="00432669">
        <w:rPr>
          <w:rFonts w:ascii="Times New Roman" w:hAnsi="Times New Roman" w:cs="Times New Roman"/>
          <w:sz w:val="24"/>
          <w:szCs w:val="24"/>
        </w:rPr>
        <w:t>. При работа да се спазва Наредба № 7/</w:t>
      </w:r>
      <w:r w:rsidR="0054705D" w:rsidRPr="00432669">
        <w:rPr>
          <w:rFonts w:ascii="Times New Roman" w:hAnsi="Times New Roman" w:cs="Times New Roman"/>
          <w:sz w:val="24"/>
          <w:szCs w:val="24"/>
        </w:rPr>
        <w:t xml:space="preserve"> </w:t>
      </w:r>
      <w:r w:rsidRPr="00432669">
        <w:rPr>
          <w:rFonts w:ascii="Times New Roman" w:hAnsi="Times New Roman" w:cs="Times New Roman"/>
          <w:sz w:val="24"/>
          <w:szCs w:val="24"/>
        </w:rPr>
        <w:t>23.09.1999 г. за минималните изисквания за здравословни и безопасни условия на труд на работните места и при използване на работното оборудване.</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12.</w:t>
      </w:r>
      <w:r w:rsidR="0093439D" w:rsidRPr="00432669">
        <w:rPr>
          <w:rFonts w:ascii="Times New Roman" w:hAnsi="Times New Roman" w:cs="Times New Roman"/>
          <w:sz w:val="24"/>
          <w:szCs w:val="24"/>
        </w:rPr>
        <w:t>3</w:t>
      </w:r>
      <w:r w:rsidRPr="00432669">
        <w:rPr>
          <w:rFonts w:ascii="Times New Roman" w:hAnsi="Times New Roman" w:cs="Times New Roman"/>
          <w:sz w:val="24"/>
          <w:szCs w:val="24"/>
        </w:rPr>
        <w:t>. Участника е длъжен да представи в техническата оферта схема за разполагане на техниката на определени места от обслужваната територия с оглед по-бърза реакция, при силни снеговалежи.</w:t>
      </w:r>
    </w:p>
    <w:p w:rsidR="00296CA4" w:rsidRPr="00432669" w:rsidRDefault="00296CA4" w:rsidP="00AB17FE">
      <w:pPr>
        <w:ind w:firstLine="567"/>
        <w:jc w:val="both"/>
      </w:pPr>
      <w:r w:rsidRPr="00432669">
        <w:t>12.</w:t>
      </w:r>
      <w:r w:rsidR="0093439D" w:rsidRPr="00432669">
        <w:t>4</w:t>
      </w:r>
      <w:r w:rsidRPr="00432669">
        <w:t xml:space="preserve">. Участника следва да разполага с </w:t>
      </w:r>
      <w:r w:rsidR="00E72BC6" w:rsidRPr="00432669">
        <w:t xml:space="preserve">необходимия брой квалифициран </w:t>
      </w:r>
      <w:r w:rsidRPr="00432669">
        <w:t xml:space="preserve">персонал, който да е в състояние да изпълнява услугите. </w:t>
      </w:r>
    </w:p>
    <w:p w:rsidR="00296CA4" w:rsidRPr="00432669" w:rsidRDefault="00296CA4"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12.</w:t>
      </w:r>
      <w:r w:rsidR="0093439D" w:rsidRPr="00432669">
        <w:rPr>
          <w:rFonts w:ascii="Times New Roman" w:hAnsi="Times New Roman" w:cs="Times New Roman"/>
          <w:sz w:val="24"/>
          <w:szCs w:val="24"/>
        </w:rPr>
        <w:t>5</w:t>
      </w:r>
      <w:r w:rsidRPr="00432669">
        <w:rPr>
          <w:rFonts w:ascii="Times New Roman" w:hAnsi="Times New Roman" w:cs="Times New Roman"/>
          <w:sz w:val="24"/>
          <w:szCs w:val="24"/>
        </w:rPr>
        <w:t xml:space="preserve">. Изпълнителя осигурява лесно разпознаваеми, ярко оцветени горни дрехи, предназначени за работа при ниски температури, с еднотипен дизайн за всичките си работници. Дрехите трябва да се носят по всяко време при изпълнение на услугите, така, че лесно да бъдат забелязвани и работата им да се контролира лесно. Униформите включват светлоотражателни ивици. </w:t>
      </w:r>
    </w:p>
    <w:p w:rsidR="00296CA4" w:rsidRPr="00432669" w:rsidRDefault="00296CA4"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12.</w:t>
      </w:r>
      <w:r w:rsidR="0093439D" w:rsidRPr="00432669">
        <w:rPr>
          <w:rFonts w:ascii="Times New Roman" w:hAnsi="Times New Roman" w:cs="Times New Roman"/>
          <w:sz w:val="24"/>
          <w:szCs w:val="24"/>
        </w:rPr>
        <w:t>6</w:t>
      </w:r>
      <w:r w:rsidRPr="00432669">
        <w:rPr>
          <w:rFonts w:ascii="Times New Roman" w:hAnsi="Times New Roman" w:cs="Times New Roman"/>
          <w:sz w:val="24"/>
          <w:szCs w:val="24"/>
        </w:rPr>
        <w:t>. Изпълнителят осигурява цялото необходимо инвентарно оборудване и екипировка за качественото изпълнение на услугата.</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b/>
          <w:sz w:val="24"/>
          <w:szCs w:val="24"/>
        </w:rPr>
        <w:t>13. Общи изисквания към специализираната техника за снегопочистване</w:t>
      </w:r>
    </w:p>
    <w:p w:rsidR="00425A6F" w:rsidRPr="00F80B9B" w:rsidRDefault="00425A6F" w:rsidP="00AB17FE">
      <w:pPr>
        <w:pStyle w:val="a3"/>
        <w:ind w:firstLine="567"/>
        <w:jc w:val="both"/>
        <w:rPr>
          <w:rFonts w:ascii="Times New Roman" w:hAnsi="Times New Roman" w:cs="Times New Roman"/>
          <w:sz w:val="24"/>
          <w:szCs w:val="24"/>
        </w:rPr>
      </w:pPr>
      <w:r w:rsidRPr="00F80B9B">
        <w:rPr>
          <w:rFonts w:ascii="Times New Roman" w:hAnsi="Times New Roman" w:cs="Times New Roman"/>
          <w:sz w:val="24"/>
          <w:szCs w:val="24"/>
        </w:rPr>
        <w:t xml:space="preserve">13.1. Минималният брой и вид техника собствена или наета, която трябва да е на разположение за изпълнението на дейностите за зимна поддръжка е както следва: </w:t>
      </w:r>
    </w:p>
    <w:p w:rsidR="00432669" w:rsidRDefault="00432669" w:rsidP="00432669">
      <w:pPr>
        <w:ind w:left="60"/>
        <w:rPr>
          <w:bCs/>
          <w:color w:val="000000"/>
        </w:rPr>
      </w:pPr>
      <w:bookmarkStart w:id="1" w:name="_Toc251838583"/>
      <w:r w:rsidRPr="00F80B9B">
        <w:rPr>
          <w:bCs/>
          <w:color w:val="000000"/>
        </w:rPr>
        <w:t xml:space="preserve">     -      Снегорин над 100 к.с. - 1 бр.</w:t>
      </w:r>
    </w:p>
    <w:p w:rsidR="00432669" w:rsidRDefault="00432669" w:rsidP="00432669">
      <w:pPr>
        <w:ind w:left="60"/>
        <w:rPr>
          <w:bCs/>
          <w:color w:val="000000"/>
        </w:rPr>
      </w:pPr>
      <w:r>
        <w:rPr>
          <w:bCs/>
          <w:color w:val="000000"/>
        </w:rPr>
        <w:t xml:space="preserve">     -      Товарен автомобил с гребло – 2 бр</w:t>
      </w:r>
    </w:p>
    <w:p w:rsidR="00432669" w:rsidRDefault="00432669" w:rsidP="00432669">
      <w:pPr>
        <w:ind w:left="60"/>
        <w:rPr>
          <w:bCs/>
          <w:color w:val="000000"/>
        </w:rPr>
      </w:pPr>
      <w:r>
        <w:rPr>
          <w:bCs/>
          <w:color w:val="000000"/>
        </w:rPr>
        <w:t xml:space="preserve">     -      Багер с гребло и четка – 1 бр.</w:t>
      </w:r>
    </w:p>
    <w:p w:rsidR="00432669" w:rsidRDefault="00432669" w:rsidP="00432669">
      <w:pPr>
        <w:pStyle w:val="af"/>
        <w:numPr>
          <w:ilvl w:val="0"/>
          <w:numId w:val="6"/>
        </w:numPr>
        <w:spacing w:after="0" w:line="240" w:lineRule="auto"/>
        <w:rPr>
          <w:rFonts w:ascii="Times New Roman" w:eastAsia="Times New Roman" w:hAnsi="Times New Roman"/>
          <w:bCs/>
          <w:color w:val="000000"/>
          <w:lang w:eastAsia="bg-BG"/>
        </w:rPr>
      </w:pPr>
      <w:r>
        <w:rPr>
          <w:rFonts w:ascii="Times New Roman" w:eastAsia="Times New Roman" w:hAnsi="Times New Roman"/>
          <w:bCs/>
          <w:color w:val="000000"/>
          <w:lang w:eastAsia="bg-BG"/>
        </w:rPr>
        <w:t>Челен товарач – 1 бр.</w:t>
      </w:r>
    </w:p>
    <w:p w:rsidR="00432669" w:rsidRDefault="00432669" w:rsidP="00432669">
      <w:pPr>
        <w:pStyle w:val="af"/>
        <w:numPr>
          <w:ilvl w:val="0"/>
          <w:numId w:val="6"/>
        </w:numPr>
        <w:spacing w:after="0" w:line="240" w:lineRule="auto"/>
        <w:rPr>
          <w:rFonts w:ascii="Times New Roman" w:eastAsia="Times New Roman" w:hAnsi="Times New Roman"/>
          <w:bCs/>
          <w:color w:val="000000"/>
          <w:lang w:eastAsia="bg-BG"/>
        </w:rPr>
      </w:pPr>
      <w:r>
        <w:rPr>
          <w:rFonts w:ascii="Times New Roman" w:eastAsia="Times New Roman" w:hAnsi="Times New Roman"/>
          <w:bCs/>
          <w:color w:val="000000"/>
          <w:lang w:eastAsia="bg-BG"/>
        </w:rPr>
        <w:t>Опесъчител с гребло – 1бр.</w:t>
      </w:r>
    </w:p>
    <w:p w:rsidR="00432669" w:rsidRDefault="00432669" w:rsidP="00432669">
      <w:pPr>
        <w:pStyle w:val="af"/>
        <w:numPr>
          <w:ilvl w:val="0"/>
          <w:numId w:val="6"/>
        </w:numPr>
        <w:spacing w:after="0" w:line="240" w:lineRule="auto"/>
        <w:rPr>
          <w:rFonts w:ascii="Times New Roman" w:eastAsia="Times New Roman" w:hAnsi="Times New Roman"/>
          <w:bCs/>
          <w:color w:val="000000"/>
          <w:lang w:eastAsia="bg-BG"/>
        </w:rPr>
      </w:pPr>
      <w:r>
        <w:rPr>
          <w:rFonts w:ascii="Times New Roman" w:eastAsia="Times New Roman" w:hAnsi="Times New Roman"/>
          <w:bCs/>
          <w:color w:val="000000"/>
          <w:lang w:eastAsia="bg-BG"/>
        </w:rPr>
        <w:t>Автомобил с цистерна за разпръскване на луга – 1бр.</w:t>
      </w:r>
    </w:p>
    <w:p w:rsidR="00A91EAE" w:rsidRPr="00432669" w:rsidRDefault="00A91EAE"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 xml:space="preserve">13.2. Снегоринните машини трябва да бъдат оборудвани с необходимите съоръжения за изтласкване на снега от пътното платно и да не причиняват вредни механични въздействия на пътната настилка, да бъдат закрепени стабилно и работната повърхност да бъде успоредна на пътната настилка. Работната повърхност на греблото да няма неравности. </w:t>
      </w:r>
    </w:p>
    <w:p w:rsidR="00A91EAE" w:rsidRPr="00432669" w:rsidRDefault="00A91EAE"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 xml:space="preserve">13.3. При изпълнение предмета на поръчката да се използват машини и техническо оборудване, посочени в офертата на участницика в процедурата. </w:t>
      </w:r>
    </w:p>
    <w:p w:rsidR="00A91EAE" w:rsidRPr="00432669" w:rsidRDefault="00A91EAE"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13.4. Всички машини да бъдат оборудвани с необходимите сигнални знаци и светлини, както и с необходимото допълнително оборудване (верига, лопата, стоманено въже и др.).</w:t>
      </w:r>
    </w:p>
    <w:p w:rsidR="00A91EAE" w:rsidRPr="00432669" w:rsidRDefault="00A91EAE"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13.5. Специализираните машини трябва да се поддържат чисти и в добър външен вид. Изпълнителя осигурява и експлоатира всички необходими съоръжения за изпълнение на дейностите за зимно поддържане.</w:t>
      </w:r>
    </w:p>
    <w:p w:rsidR="00A91EAE" w:rsidRPr="00432669" w:rsidRDefault="00A91EAE"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 xml:space="preserve">13.6. Изпълнителя е необходимо да извършва ежедневен технически преглед на машините и да гарантира тяхното използване при необходимост. </w:t>
      </w:r>
    </w:p>
    <w:p w:rsidR="00A91EAE" w:rsidRPr="00432669" w:rsidRDefault="00A91EAE"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13.7. Материалите за обезопасяване на пътищата против хлъзгане през зимата се разпръскват със специални уредби, монтирани на товарни автомобили. Уредбите трябва да бъдат снабдени с дозиращи устройства.</w:t>
      </w:r>
    </w:p>
    <w:p w:rsidR="00296CA4" w:rsidRPr="00432669" w:rsidRDefault="00296CA4" w:rsidP="00AB17FE">
      <w:pPr>
        <w:tabs>
          <w:tab w:val="left" w:pos="720"/>
        </w:tabs>
        <w:autoSpaceDE w:val="0"/>
        <w:autoSpaceDN w:val="0"/>
        <w:adjustRightInd w:val="0"/>
        <w:ind w:firstLine="567"/>
        <w:jc w:val="both"/>
        <w:rPr>
          <w:b/>
        </w:rPr>
      </w:pPr>
      <w:r w:rsidRPr="00432669">
        <w:rPr>
          <w:b/>
        </w:rPr>
        <w:tab/>
        <w:t>14. Наличие на транспортен парк, серви</w:t>
      </w:r>
      <w:r w:rsidR="00FE5404" w:rsidRPr="00432669">
        <w:rPr>
          <w:b/>
        </w:rPr>
        <w:t>з за поддръжка, складова база.</w:t>
      </w:r>
    </w:p>
    <w:p w:rsidR="00296CA4" w:rsidRPr="00432669" w:rsidRDefault="00296CA4"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1. Техникатата следва да е с местодомуване в собствена и / или наета база за времето, през</w:t>
      </w:r>
      <w:r w:rsidR="00F269EC" w:rsidRPr="00432669">
        <w:rPr>
          <w:rFonts w:ascii="Times New Roman" w:hAnsi="Times New Roman" w:cs="Times New Roman"/>
          <w:sz w:val="24"/>
          <w:szCs w:val="24"/>
        </w:rPr>
        <w:t xml:space="preserve"> което</w:t>
      </w:r>
      <w:r w:rsidRPr="00432669">
        <w:rPr>
          <w:rFonts w:ascii="Times New Roman" w:hAnsi="Times New Roman" w:cs="Times New Roman"/>
          <w:sz w:val="24"/>
          <w:szCs w:val="24"/>
        </w:rPr>
        <w:t xml:space="preserve"> не се </w:t>
      </w:r>
      <w:r w:rsidR="00A67A57" w:rsidRPr="00432669">
        <w:rPr>
          <w:rFonts w:ascii="Times New Roman" w:hAnsi="Times New Roman" w:cs="Times New Roman"/>
          <w:sz w:val="24"/>
          <w:szCs w:val="24"/>
        </w:rPr>
        <w:t>ползва</w:t>
      </w:r>
      <w:r w:rsidRPr="00432669">
        <w:rPr>
          <w:rFonts w:ascii="Times New Roman" w:hAnsi="Times New Roman" w:cs="Times New Roman"/>
          <w:sz w:val="24"/>
          <w:szCs w:val="24"/>
        </w:rPr>
        <w:t xml:space="preserve">. Транспортните средства не следва да се паркират на публично място (на улиците и други места за обществено ползване), когато не са в работен режим. </w:t>
      </w:r>
    </w:p>
    <w:p w:rsidR="00296CA4" w:rsidRPr="00432669" w:rsidRDefault="00296CA4"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 xml:space="preserve">2. </w:t>
      </w:r>
      <w:r w:rsidR="005203D6" w:rsidRPr="00432669">
        <w:rPr>
          <w:rFonts w:ascii="Times New Roman" w:hAnsi="Times New Roman" w:cs="Times New Roman"/>
          <w:sz w:val="24"/>
          <w:szCs w:val="24"/>
        </w:rPr>
        <w:t>Транспортните средства</w:t>
      </w:r>
      <w:r w:rsidRPr="00432669">
        <w:rPr>
          <w:rFonts w:ascii="Times New Roman" w:hAnsi="Times New Roman" w:cs="Times New Roman"/>
          <w:sz w:val="24"/>
          <w:szCs w:val="24"/>
        </w:rPr>
        <w:t xml:space="preserve"> следва ежедневно </w:t>
      </w:r>
      <w:r w:rsidR="005203D6" w:rsidRPr="00432669">
        <w:rPr>
          <w:rFonts w:ascii="Times New Roman" w:hAnsi="Times New Roman" w:cs="Times New Roman"/>
          <w:sz w:val="24"/>
          <w:szCs w:val="24"/>
        </w:rPr>
        <w:t xml:space="preserve">да бъдат </w:t>
      </w:r>
      <w:r w:rsidRPr="00432669">
        <w:rPr>
          <w:rFonts w:ascii="Times New Roman" w:hAnsi="Times New Roman" w:cs="Times New Roman"/>
          <w:sz w:val="24"/>
          <w:szCs w:val="24"/>
        </w:rPr>
        <w:t>техническ</w:t>
      </w:r>
      <w:r w:rsidR="005203D6" w:rsidRPr="00432669">
        <w:rPr>
          <w:rFonts w:ascii="Times New Roman" w:hAnsi="Times New Roman" w:cs="Times New Roman"/>
          <w:sz w:val="24"/>
          <w:szCs w:val="24"/>
        </w:rPr>
        <w:t>и</w:t>
      </w:r>
      <w:r w:rsidRPr="00432669">
        <w:rPr>
          <w:rFonts w:ascii="Times New Roman" w:hAnsi="Times New Roman" w:cs="Times New Roman"/>
          <w:sz w:val="24"/>
          <w:szCs w:val="24"/>
        </w:rPr>
        <w:t xml:space="preserve"> обслужван</w:t>
      </w:r>
      <w:r w:rsidR="005203D6" w:rsidRPr="00432669">
        <w:rPr>
          <w:rFonts w:ascii="Times New Roman" w:hAnsi="Times New Roman" w:cs="Times New Roman"/>
          <w:sz w:val="24"/>
          <w:szCs w:val="24"/>
        </w:rPr>
        <w:t>и</w:t>
      </w:r>
      <w:r w:rsidRPr="00432669">
        <w:rPr>
          <w:rFonts w:ascii="Times New Roman" w:hAnsi="Times New Roman" w:cs="Times New Roman"/>
          <w:sz w:val="24"/>
          <w:szCs w:val="24"/>
        </w:rPr>
        <w:t>,</w:t>
      </w:r>
      <w:r w:rsidR="005203D6" w:rsidRPr="00432669">
        <w:rPr>
          <w:rFonts w:ascii="Times New Roman" w:hAnsi="Times New Roman" w:cs="Times New Roman"/>
          <w:sz w:val="24"/>
          <w:szCs w:val="24"/>
        </w:rPr>
        <w:t xml:space="preserve"> и </w:t>
      </w:r>
      <w:r w:rsidRPr="00432669">
        <w:rPr>
          <w:rFonts w:ascii="Times New Roman" w:hAnsi="Times New Roman" w:cs="Times New Roman"/>
          <w:sz w:val="24"/>
          <w:szCs w:val="24"/>
        </w:rPr>
        <w:t>подд</w:t>
      </w:r>
      <w:r w:rsidR="005203D6" w:rsidRPr="00432669">
        <w:rPr>
          <w:rFonts w:ascii="Times New Roman" w:hAnsi="Times New Roman" w:cs="Times New Roman"/>
          <w:sz w:val="24"/>
          <w:szCs w:val="24"/>
        </w:rPr>
        <w:t>ъ</w:t>
      </w:r>
      <w:r w:rsidRPr="00432669">
        <w:rPr>
          <w:rFonts w:ascii="Times New Roman" w:hAnsi="Times New Roman" w:cs="Times New Roman"/>
          <w:sz w:val="24"/>
          <w:szCs w:val="24"/>
        </w:rPr>
        <w:t>ржа</w:t>
      </w:r>
      <w:r w:rsidR="005203D6" w:rsidRPr="00432669">
        <w:rPr>
          <w:rFonts w:ascii="Times New Roman" w:hAnsi="Times New Roman" w:cs="Times New Roman"/>
          <w:sz w:val="24"/>
          <w:szCs w:val="24"/>
        </w:rPr>
        <w:t>ни в техническо състояние, позволяващо ежедневната им експлоатация</w:t>
      </w:r>
      <w:r w:rsidRPr="00432669">
        <w:rPr>
          <w:rFonts w:ascii="Times New Roman" w:hAnsi="Times New Roman" w:cs="Times New Roman"/>
          <w:sz w:val="24"/>
          <w:szCs w:val="24"/>
        </w:rPr>
        <w:t xml:space="preserve">, като </w:t>
      </w:r>
      <w:r w:rsidR="005203D6" w:rsidRPr="00432669">
        <w:rPr>
          <w:rFonts w:ascii="Times New Roman" w:hAnsi="Times New Roman" w:cs="Times New Roman"/>
          <w:sz w:val="24"/>
          <w:szCs w:val="24"/>
        </w:rPr>
        <w:t xml:space="preserve">се </w:t>
      </w:r>
      <w:r w:rsidRPr="00432669">
        <w:rPr>
          <w:rFonts w:ascii="Times New Roman" w:hAnsi="Times New Roman" w:cs="Times New Roman"/>
          <w:sz w:val="24"/>
          <w:szCs w:val="24"/>
        </w:rPr>
        <w:lastRenderedPageBreak/>
        <w:t>подсигур</w:t>
      </w:r>
      <w:r w:rsidR="005203D6" w:rsidRPr="00432669">
        <w:rPr>
          <w:rFonts w:ascii="Times New Roman" w:hAnsi="Times New Roman" w:cs="Times New Roman"/>
          <w:sz w:val="24"/>
          <w:szCs w:val="24"/>
        </w:rPr>
        <w:t>ят от изпълнителя</w:t>
      </w:r>
      <w:r w:rsidRPr="00432669">
        <w:rPr>
          <w:rFonts w:ascii="Times New Roman" w:hAnsi="Times New Roman" w:cs="Times New Roman"/>
          <w:sz w:val="24"/>
          <w:szCs w:val="24"/>
        </w:rPr>
        <w:t xml:space="preserve"> помещения, оборудвани с инструменти и други необходими съоръжения за тази цел, или да </w:t>
      </w:r>
      <w:r w:rsidR="005203D6" w:rsidRPr="00432669">
        <w:rPr>
          <w:rFonts w:ascii="Times New Roman" w:hAnsi="Times New Roman" w:cs="Times New Roman"/>
          <w:sz w:val="24"/>
          <w:szCs w:val="24"/>
        </w:rPr>
        <w:t xml:space="preserve">се </w:t>
      </w:r>
      <w:r w:rsidRPr="00432669">
        <w:rPr>
          <w:rFonts w:ascii="Times New Roman" w:hAnsi="Times New Roman" w:cs="Times New Roman"/>
          <w:sz w:val="24"/>
          <w:szCs w:val="24"/>
        </w:rPr>
        <w:t>посочи друг</w:t>
      </w:r>
      <w:r w:rsidR="005203D6" w:rsidRPr="00432669">
        <w:rPr>
          <w:rFonts w:ascii="Times New Roman" w:hAnsi="Times New Roman" w:cs="Times New Roman"/>
          <w:sz w:val="24"/>
          <w:szCs w:val="24"/>
        </w:rPr>
        <w:t>а</w:t>
      </w:r>
      <w:r w:rsidRPr="00432669">
        <w:rPr>
          <w:rFonts w:ascii="Times New Roman" w:hAnsi="Times New Roman" w:cs="Times New Roman"/>
          <w:sz w:val="24"/>
          <w:szCs w:val="24"/>
        </w:rPr>
        <w:t xml:space="preserve"> форм</w:t>
      </w:r>
      <w:r w:rsidR="005203D6" w:rsidRPr="00432669">
        <w:rPr>
          <w:rFonts w:ascii="Times New Roman" w:hAnsi="Times New Roman" w:cs="Times New Roman"/>
          <w:sz w:val="24"/>
          <w:szCs w:val="24"/>
        </w:rPr>
        <w:t>а</w:t>
      </w:r>
      <w:r w:rsidRPr="00432669">
        <w:rPr>
          <w:rFonts w:ascii="Times New Roman" w:hAnsi="Times New Roman" w:cs="Times New Roman"/>
          <w:sz w:val="24"/>
          <w:szCs w:val="24"/>
        </w:rPr>
        <w:t xml:space="preserve"> на организиране на техническото обслужване и ремонт. </w:t>
      </w:r>
    </w:p>
    <w:p w:rsidR="00296CA4" w:rsidRPr="00432669" w:rsidRDefault="00296CA4" w:rsidP="00AB17FE">
      <w:pPr>
        <w:pStyle w:val="a3"/>
        <w:ind w:firstLine="567"/>
        <w:jc w:val="both"/>
        <w:rPr>
          <w:rFonts w:ascii="Times New Roman" w:hAnsi="Times New Roman" w:cs="Times New Roman"/>
          <w:sz w:val="24"/>
          <w:szCs w:val="24"/>
        </w:rPr>
      </w:pPr>
    </w:p>
    <w:p w:rsidR="00425A6F" w:rsidRPr="00432669" w:rsidRDefault="00425A6F" w:rsidP="00AB17FE">
      <w:pPr>
        <w:tabs>
          <w:tab w:val="left" w:pos="720"/>
        </w:tabs>
        <w:autoSpaceDE w:val="0"/>
        <w:autoSpaceDN w:val="0"/>
        <w:adjustRightInd w:val="0"/>
        <w:ind w:firstLine="567"/>
        <w:jc w:val="both"/>
        <w:rPr>
          <w:b/>
        </w:rPr>
      </w:pPr>
      <w:r w:rsidRPr="00432669">
        <w:rPr>
          <w:b/>
        </w:rPr>
        <w:t>14. Неблагоприятни условия за изпълнение на дейностите</w:t>
      </w:r>
      <w:bookmarkEnd w:id="1"/>
    </w:p>
    <w:p w:rsidR="00425A6F" w:rsidRPr="00432669" w:rsidRDefault="00425A6F" w:rsidP="00AB17FE">
      <w:pPr>
        <w:tabs>
          <w:tab w:val="left" w:pos="720"/>
        </w:tabs>
        <w:autoSpaceDE w:val="0"/>
        <w:autoSpaceDN w:val="0"/>
        <w:adjustRightInd w:val="0"/>
        <w:ind w:firstLine="567"/>
        <w:jc w:val="both"/>
      </w:pPr>
      <w:r w:rsidRPr="00432669">
        <w:t xml:space="preserve">14.1. Когато неблагоприятни условия ( свлачища; земетресения и др.) възпрепятстват изпълнението на всички услуги или на част от тях, изпълнителят на поръчката незабавно уведомява възложителя и съгласува с него такива алтернативни условия на труд, които счита за необходими при дадените обстоятелства. Ако възложителят съгласува извънредните условия, това не освобождава изпълнителя на поръчката от неговото задължение да изпълни изцяло договорените услуги. </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14.2. Изпълнителя се задължава да изпълни услугите в най-кратък срок и в рамките на следващото денонощие, в онези параметри, които са били пропуснати в резултат на неблагоприятните условия. Не се извършват допълнителни плащания за услуги по компенсиране на неизпълнената работа.</w:t>
      </w:r>
    </w:p>
    <w:p w:rsidR="00425A6F" w:rsidRPr="00432669" w:rsidRDefault="00425A6F" w:rsidP="00AB17FE">
      <w:pPr>
        <w:pStyle w:val="a3"/>
        <w:ind w:firstLine="567"/>
        <w:jc w:val="both"/>
        <w:rPr>
          <w:rFonts w:ascii="Times New Roman" w:hAnsi="Times New Roman" w:cs="Times New Roman"/>
          <w:b/>
          <w:sz w:val="24"/>
          <w:szCs w:val="24"/>
        </w:rPr>
      </w:pPr>
      <w:r w:rsidRPr="00432669">
        <w:rPr>
          <w:rFonts w:ascii="Times New Roman" w:hAnsi="Times New Roman" w:cs="Times New Roman"/>
          <w:sz w:val="24"/>
          <w:szCs w:val="24"/>
        </w:rPr>
        <w:t>14.3. Счита се, че при подготовката на своята оферта изпълнителят е взел под внимание и е предвидил изпълнение на услугите и при неблагоприятни условия.</w:t>
      </w:r>
      <w:r w:rsidRPr="00432669">
        <w:rPr>
          <w:rFonts w:ascii="Times New Roman" w:hAnsi="Times New Roman" w:cs="Times New Roman"/>
          <w:b/>
          <w:sz w:val="24"/>
          <w:szCs w:val="24"/>
        </w:rPr>
        <w:t xml:space="preserve"> </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b/>
          <w:sz w:val="24"/>
          <w:szCs w:val="24"/>
        </w:rPr>
        <w:t>15. Констатиране на нередности и докладване</w:t>
      </w:r>
    </w:p>
    <w:p w:rsidR="00425A6F" w:rsidRPr="00432669" w:rsidRDefault="00425A6F" w:rsidP="00AB17FE">
      <w:pPr>
        <w:pStyle w:val="a3"/>
        <w:ind w:firstLine="567"/>
        <w:jc w:val="both"/>
        <w:rPr>
          <w:rFonts w:ascii="Times New Roman" w:hAnsi="Times New Roman" w:cs="Times New Roman"/>
          <w:b/>
          <w:sz w:val="24"/>
          <w:szCs w:val="24"/>
        </w:rPr>
      </w:pPr>
      <w:r w:rsidRPr="00432669">
        <w:rPr>
          <w:rFonts w:ascii="Times New Roman" w:hAnsi="Times New Roman" w:cs="Times New Roman"/>
          <w:sz w:val="24"/>
          <w:szCs w:val="24"/>
        </w:rPr>
        <w:t>15.1. При констатиране на нередности извършени от трети лица (непочистени пътни участъци на границата на участъците, поддържани от изпълнители, поддържащи градската пътна инфраструктура и тези, сключили договор с Областно пътно управление; недобросъвестно отношение водещо до заледяване на пътни участъци, следствие на действия на трети лица и др.) по време на изпълнение на дейностите, предмет на поръчката, избрания изпълнителят е длъжен незабавно да подаде сигнал до възложителя с информация за мястото и нарушителя и вида на констатираното нарушение.</w:t>
      </w:r>
      <w:r w:rsidRPr="00432669">
        <w:rPr>
          <w:rFonts w:ascii="Times New Roman" w:hAnsi="Times New Roman" w:cs="Times New Roman"/>
          <w:b/>
          <w:sz w:val="24"/>
          <w:szCs w:val="24"/>
        </w:rPr>
        <w:t xml:space="preserve"> </w:t>
      </w:r>
    </w:p>
    <w:p w:rsidR="00425A6F" w:rsidRPr="00432669" w:rsidRDefault="00425A6F" w:rsidP="00AB17FE">
      <w:pPr>
        <w:pStyle w:val="a3"/>
        <w:ind w:firstLine="567"/>
        <w:jc w:val="both"/>
        <w:outlineLvl w:val="0"/>
        <w:rPr>
          <w:rFonts w:ascii="Times New Roman" w:hAnsi="Times New Roman" w:cs="Times New Roman"/>
          <w:b/>
          <w:sz w:val="24"/>
          <w:szCs w:val="24"/>
        </w:rPr>
      </w:pPr>
      <w:r w:rsidRPr="00432669">
        <w:rPr>
          <w:rFonts w:ascii="Times New Roman" w:hAnsi="Times New Roman" w:cs="Times New Roman"/>
          <w:b/>
          <w:sz w:val="24"/>
          <w:szCs w:val="24"/>
        </w:rPr>
        <w:t>II. Зимно поддържане и снегопочистване</w:t>
      </w:r>
    </w:p>
    <w:p w:rsidR="00425A6F" w:rsidRPr="00432669" w:rsidRDefault="00425A6F" w:rsidP="00AB17FE">
      <w:pPr>
        <w:pStyle w:val="a3"/>
        <w:ind w:firstLine="567"/>
        <w:jc w:val="both"/>
        <w:outlineLvl w:val="0"/>
        <w:rPr>
          <w:rFonts w:ascii="Times New Roman" w:hAnsi="Times New Roman" w:cs="Times New Roman"/>
          <w:sz w:val="24"/>
          <w:szCs w:val="24"/>
        </w:rPr>
      </w:pPr>
      <w:r w:rsidRPr="00432669">
        <w:rPr>
          <w:rFonts w:ascii="Times New Roman" w:hAnsi="Times New Roman" w:cs="Times New Roman"/>
          <w:b/>
          <w:sz w:val="24"/>
          <w:szCs w:val="24"/>
        </w:rPr>
        <w:t>1. Почистване от сняг и зимно поддържане на пътната мрежа четвърти клас.</w:t>
      </w:r>
    </w:p>
    <w:p w:rsidR="00DA5FA3" w:rsidRPr="00432669" w:rsidRDefault="00425A6F" w:rsidP="00AB17FE">
      <w:pPr>
        <w:pStyle w:val="a3"/>
        <w:ind w:firstLine="567"/>
        <w:jc w:val="both"/>
        <w:rPr>
          <w:rFonts w:ascii="Times New Roman" w:hAnsi="Times New Roman" w:cs="Times New Roman"/>
          <w:sz w:val="24"/>
          <w:szCs w:val="24"/>
        </w:rPr>
      </w:pPr>
      <w:bookmarkStart w:id="2" w:name="_Toc251838599"/>
      <w:r w:rsidRPr="00432669">
        <w:rPr>
          <w:rFonts w:ascii="Times New Roman" w:hAnsi="Times New Roman" w:cs="Times New Roman"/>
          <w:sz w:val="24"/>
          <w:szCs w:val="24"/>
        </w:rPr>
        <w:t xml:space="preserve">1.1. Изпълнението на предмета на </w:t>
      </w:r>
      <w:r w:rsidR="0093439D" w:rsidRPr="00432669">
        <w:rPr>
          <w:rFonts w:ascii="Times New Roman" w:hAnsi="Times New Roman" w:cs="Times New Roman"/>
          <w:sz w:val="24"/>
          <w:szCs w:val="24"/>
        </w:rPr>
        <w:t>поръчката</w:t>
      </w:r>
      <w:r w:rsidRPr="00432669">
        <w:rPr>
          <w:rFonts w:ascii="Times New Roman" w:hAnsi="Times New Roman" w:cs="Times New Roman"/>
          <w:sz w:val="24"/>
          <w:szCs w:val="24"/>
        </w:rPr>
        <w:t xml:space="preserve"> е необходимо да се извършва в съответствие с „Технически правила и изисквания за поддържане на пътищата” на  Национална Агенция „Пътна инфраструктура” от 2009 г</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 xml:space="preserve">1.2. Нивата за зимно поддържане се определя от изискването за експлоатационното състояние на даден път, което трябва да бъде осигурено през зимата, както и времето за неговото постигане. </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 xml:space="preserve">1.5. За снегопочистване основно да се използват снегоринни съоръжения с тласкащо действие, след което в зависимост от конкретните метеорологични условия и прогнози ще се опесъчава. </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 xml:space="preserve">При механизирано почистване от сняг на пътната мрежа, извършващо се със специализирана техника, не трябва да се допуска затрупване на страничните пътища. </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Необходимо е, изпълнителят да координира дейността си с другите изпълнители, извършващи зимно поддържане на републиканската пътна мрежа и пътната инфраструктура в населените места за уточняване на границите между районите за поддържане, с цел недопускане на натрупване на снежни маси между граничните участъци.</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При снегопочистване е необходимо да се постига отстраняване на снега и достигане на нормална експлоатационна широчина на пътното платно.</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 xml:space="preserve">1.6. Механизираното обработване на пътната мрежа срещу заледяване чрез разпръскване на смеси се извършва при необходимост със специализирани машини, съобразно метеорологичните условия. </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 xml:space="preserve">При заледяване на пътната настилка опесъчаването се извършва при норма от 200 g/m² пясък и при спазване допустимите срокове за отстраняване на заснежаването и заледяването. </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lastRenderedPageBreak/>
        <w:t>За създаване на условия за безопасно движение по пътната мрежа на отделни пътни участъци с особено значение е необходимо да се използва</w:t>
      </w:r>
      <w:r w:rsidR="00D207DF" w:rsidRPr="00432669">
        <w:rPr>
          <w:rFonts w:ascii="Times New Roman" w:hAnsi="Times New Roman" w:cs="Times New Roman"/>
          <w:sz w:val="24"/>
          <w:szCs w:val="24"/>
        </w:rPr>
        <w:t>т</w:t>
      </w:r>
      <w:r w:rsidRPr="00432669">
        <w:rPr>
          <w:rFonts w:ascii="Times New Roman" w:hAnsi="Times New Roman" w:cs="Times New Roman"/>
          <w:sz w:val="24"/>
          <w:szCs w:val="24"/>
        </w:rPr>
        <w:t xml:space="preserve"> </w:t>
      </w:r>
      <w:r w:rsidR="00D207DF" w:rsidRPr="00432669">
        <w:rPr>
          <w:rFonts w:ascii="Times New Roman" w:hAnsi="Times New Roman" w:cs="Times New Roman"/>
          <w:sz w:val="24"/>
          <w:szCs w:val="24"/>
        </w:rPr>
        <w:t>техническа сол и пясъчно-солна смес</w:t>
      </w:r>
      <w:r w:rsidRPr="00432669">
        <w:rPr>
          <w:rFonts w:ascii="Times New Roman" w:hAnsi="Times New Roman" w:cs="Times New Roman"/>
          <w:sz w:val="24"/>
          <w:szCs w:val="24"/>
        </w:rPr>
        <w:t>, разпръсквани с подходяща техника. Целта е да се гарантира поддържането на добро експлоатационно състояние при зимни условия, с възможност в кратки срокове почистването им при обилен снеговалеж и отстраняването на появили се поледични явления и снежна каша.</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 xml:space="preserve">1.7. За осигуряване на обмена на информация е необходимо и поддържането на денонощен контакт при настъпване на опасни и особено опасни метеорологични явления. </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1.8. Максимално допустимо време за обработка на пътищата и осигуряване на проходимост при зимни условия е регламентирано в Техническите правила и изисквания за поддържане на пътищата на НАПИ (2009 г.).</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При</w:t>
      </w:r>
      <w:r w:rsidR="0093439D" w:rsidRPr="00432669">
        <w:rPr>
          <w:rFonts w:ascii="Times New Roman" w:hAnsi="Times New Roman" w:cs="Times New Roman"/>
          <w:sz w:val="24"/>
          <w:szCs w:val="24"/>
        </w:rPr>
        <w:t xml:space="preserve"> изпълнение на видовете работи </w:t>
      </w:r>
      <w:r w:rsidRPr="00432669">
        <w:rPr>
          <w:rFonts w:ascii="Times New Roman" w:hAnsi="Times New Roman" w:cs="Times New Roman"/>
          <w:sz w:val="24"/>
          <w:szCs w:val="24"/>
        </w:rPr>
        <w:t>следва да не се допуска образуване на ледени коловози. Ако се образуват такива, своевременно да се пристъпва към тяхното разбиване.</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Изпълнението на поръчката да не създава предпоставки за възникване на опасности за живота и здравето на хората, затруднения в транспортното обслужване, както и вредни въздействия върху околната среда.</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Изпълнението на поръчката цели още:</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Осигуряване на проходимост при зимни  условия на пътищата по всяко време на денонощието;</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Своевременно опесъчаване на заледените участъци;</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Оказване съдействие на аварийно-спасителните екипи, МВР и Спешна медицинска помощ при необходимост;</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Осигуряване на денонощен диспечерски пункт с телефони връзки;</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Предвидени са следните основни дейности за изпълнение:</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24-часово дежурство на координатор (диспечер) и част от водачите на техниката;</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снегопочистване на общинските пътища;</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Опесъчаване и обработка с</w:t>
      </w:r>
      <w:r w:rsidR="00D207DF" w:rsidRPr="00432669">
        <w:rPr>
          <w:rFonts w:ascii="Times New Roman" w:hAnsi="Times New Roman" w:cs="Times New Roman"/>
          <w:sz w:val="24"/>
          <w:szCs w:val="24"/>
        </w:rPr>
        <w:t xml:space="preserve"> техническа </w:t>
      </w:r>
      <w:r w:rsidRPr="00432669">
        <w:rPr>
          <w:rFonts w:ascii="Times New Roman" w:hAnsi="Times New Roman" w:cs="Times New Roman"/>
          <w:sz w:val="24"/>
          <w:szCs w:val="24"/>
        </w:rPr>
        <w:t>сол</w:t>
      </w:r>
      <w:r w:rsidR="00D207DF" w:rsidRPr="00432669">
        <w:rPr>
          <w:rFonts w:ascii="Times New Roman" w:hAnsi="Times New Roman" w:cs="Times New Roman"/>
          <w:sz w:val="24"/>
          <w:szCs w:val="24"/>
        </w:rPr>
        <w:t xml:space="preserve"> и пясъчно-солна смес</w:t>
      </w:r>
      <w:r w:rsidRPr="00432669">
        <w:rPr>
          <w:rFonts w:ascii="Times New Roman" w:hAnsi="Times New Roman" w:cs="Times New Roman"/>
          <w:sz w:val="24"/>
          <w:szCs w:val="24"/>
        </w:rPr>
        <w:t xml:space="preserve"> на общинските пътища и отстраняване на снежна каша;</w:t>
      </w:r>
    </w:p>
    <w:bookmarkEnd w:id="2"/>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 xml:space="preserve">1.9. Дейностите по зимното поддържане стартират по предложение на изпълнителя, според метеорологичните условия и прогнози, след регистрирано съгласие на възложителя (стартиране на дейностите по зимно поддържане означава минимум 30 минути преди излизане на снегопочистващата техника. изпълнителят да уведоми дежурния при Общински съвет по сигурността град </w:t>
      </w:r>
      <w:r w:rsidR="007B3247" w:rsidRPr="00432669">
        <w:rPr>
          <w:rFonts w:ascii="Times New Roman" w:hAnsi="Times New Roman" w:cs="Times New Roman"/>
          <w:sz w:val="24"/>
          <w:szCs w:val="24"/>
        </w:rPr>
        <w:t>Цар Калоян</w:t>
      </w:r>
      <w:r w:rsidRPr="00432669">
        <w:rPr>
          <w:rFonts w:ascii="Times New Roman" w:hAnsi="Times New Roman" w:cs="Times New Roman"/>
          <w:sz w:val="24"/>
          <w:szCs w:val="24"/>
        </w:rPr>
        <w:t xml:space="preserve"> за началния час на излизане, вида на изпълняваните дейности, броя на техниката. При приключване на дейностите  отново да уведоми дежурния при Общински съвет по сигурността град </w:t>
      </w:r>
      <w:r w:rsidR="007B3247" w:rsidRPr="00432669">
        <w:rPr>
          <w:rFonts w:ascii="Times New Roman" w:hAnsi="Times New Roman" w:cs="Times New Roman"/>
          <w:sz w:val="24"/>
          <w:szCs w:val="24"/>
        </w:rPr>
        <w:t>Цар Калоян</w:t>
      </w:r>
      <w:r w:rsidRPr="00432669">
        <w:rPr>
          <w:rFonts w:ascii="Times New Roman" w:hAnsi="Times New Roman" w:cs="Times New Roman"/>
          <w:sz w:val="24"/>
          <w:szCs w:val="24"/>
        </w:rPr>
        <w:t>). Този ред се отнася за всички видове дейности по зимното поддържане. Решение за следващите обработки се взема след извършена съвместна (от представители на изпълнителя и възложителя) проверка за състоянието на обслужваната територия, при спазване на горепосочения ред.</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 xml:space="preserve">1.10. При силен снеговалеж възложителят може да поиска дейностите да започнат незабавно от длъжностните лица, назначени на денонощно дежурство. Уведомяването на изпълнителя става чрез дежурния по Общински съвет по сигурността град </w:t>
      </w:r>
      <w:r w:rsidR="007B3247" w:rsidRPr="00432669">
        <w:rPr>
          <w:rFonts w:ascii="Times New Roman" w:hAnsi="Times New Roman" w:cs="Times New Roman"/>
          <w:sz w:val="24"/>
          <w:szCs w:val="24"/>
        </w:rPr>
        <w:t>Цар Калоян</w:t>
      </w:r>
      <w:r w:rsidRPr="00432669">
        <w:rPr>
          <w:rFonts w:ascii="Times New Roman" w:hAnsi="Times New Roman" w:cs="Times New Roman"/>
          <w:sz w:val="24"/>
          <w:szCs w:val="24"/>
        </w:rPr>
        <w:t>.</w:t>
      </w:r>
    </w:p>
    <w:p w:rsidR="00425A6F" w:rsidRPr="00432669" w:rsidRDefault="00425A6F" w:rsidP="00AB17FE">
      <w:pPr>
        <w:pStyle w:val="a3"/>
        <w:ind w:firstLine="567"/>
        <w:jc w:val="both"/>
        <w:outlineLvl w:val="0"/>
        <w:rPr>
          <w:rFonts w:ascii="Times New Roman" w:hAnsi="Times New Roman" w:cs="Times New Roman"/>
          <w:sz w:val="24"/>
          <w:szCs w:val="24"/>
        </w:rPr>
      </w:pPr>
      <w:r w:rsidRPr="00432669">
        <w:rPr>
          <w:rFonts w:ascii="Times New Roman" w:hAnsi="Times New Roman" w:cs="Times New Roman"/>
          <w:b/>
          <w:sz w:val="24"/>
          <w:szCs w:val="24"/>
        </w:rPr>
        <w:t>2. Снегопочистване</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2.1. Снегопочистването трабва да започне веднага след побеляване на платно за движение и не по-късно от  момента на достигане на дебелина на  снежната покривка от 2-3 cm. Снежната покривка по пътищата се отстранява чрез последователно изтласкване на снега от оста на пътя към банкетите. Снегорините машини могат да се движат непрекъснато по време на снеговалежа (патрулна система на снегочистене) или периодично през определен интервал от време  (периодично снегопочистване). Метода за работа се избира в зависимост от метеорологичните условия и състоянието на пътните участъци.</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lastRenderedPageBreak/>
        <w:t>2.2. При слаб снеговалеж (с дебелина до 2 см.) може да започва механизирано обработване на пътните платна срещу заледяване, чрез разпръскване на подходящи смеси.</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Солните разтвори за предотвратяване на уплътняването на снега може да се  разпръскват непосредствено след започване на снеговалежа. При използване на промишлена сол е необходимо да се спазват следните правила:</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при слаб снеговалеж солта се разпръсква 30- 40 min след започване на снеговалежа;</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при силен снеговалеж солта се разпръсква 15-20 min след започване на снеговалежа.</w:t>
      </w:r>
    </w:p>
    <w:p w:rsidR="00425A6F" w:rsidRPr="00432669" w:rsidRDefault="00425A6F" w:rsidP="00AB17FE">
      <w:pPr>
        <w:pStyle w:val="a3"/>
        <w:ind w:firstLine="567"/>
        <w:jc w:val="both"/>
        <w:rPr>
          <w:rFonts w:ascii="Times New Roman" w:hAnsi="Times New Roman" w:cs="Times New Roman"/>
          <w:b/>
          <w:i/>
          <w:color w:val="00B0F0"/>
          <w:sz w:val="24"/>
          <w:szCs w:val="24"/>
        </w:rPr>
      </w:pPr>
      <w:r w:rsidRPr="00432669">
        <w:rPr>
          <w:rFonts w:ascii="Times New Roman" w:hAnsi="Times New Roman" w:cs="Times New Roman"/>
          <w:sz w:val="24"/>
          <w:szCs w:val="24"/>
        </w:rPr>
        <w:t xml:space="preserve">Обработва се цялото пътно платно, с цел да се предотврати залепването и уплътняването на снега върху пътната настилка. </w:t>
      </w:r>
    </w:p>
    <w:p w:rsidR="00296CA4" w:rsidRPr="00432669" w:rsidRDefault="00296CA4" w:rsidP="00AB17FE">
      <w:pPr>
        <w:ind w:firstLine="567"/>
        <w:jc w:val="both"/>
      </w:pPr>
      <w:r w:rsidRPr="00432669">
        <w:t>Времето за реагиране на ИЗПЪЛНИТЕЛЯ не следва да бъде повече от 50 минути от момента на  настъпване на необходимост от снегопочистване, отразено в критериите за зимно поддържане или отправено искане от възложителя.</w:t>
      </w:r>
    </w:p>
    <w:p w:rsidR="00296CA4" w:rsidRPr="00432669" w:rsidRDefault="00296CA4" w:rsidP="00AB17FE">
      <w:pPr>
        <w:ind w:firstLine="567"/>
        <w:jc w:val="both"/>
      </w:pPr>
      <w:r w:rsidRPr="00432669">
        <w:t xml:space="preserve">Да осигури достатъчен личен състав, участващ в дейностите, предмет на договора. </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2.3. В случай, че снеговалежът е интензивен или продължителен, пътните платна може да се обработват чрез механизирано разпръскване на смеси. Изчаква се реагентите да разтопят снега и леда. В резултат на обработката при движението на автомобилния поток се образува кафява снежна каша. Тя се отстранява, чрез механизирано обработване на пътните платна със снегоринни плугове, които изтласкват снега от оста на пътя към банкета.</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След изтласкване на снежната  каша, отново се разпръскват подходящи смеси, за последващо осигуряване на условия близки до тези при мокро пътно платно.</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2.4. При заледяване на пътната повърхност без снеговалеж, за стопяване на леда се извършва механизирано разпръскване на смеси или механизирано опесъчаване, което трябва да започне веднага след получаване на информацията от дежурния по ОбщСС, или след самостоятелна проверка от избрания изпълнител.</w:t>
      </w:r>
      <w:r w:rsidR="003347AF" w:rsidRPr="00432669">
        <w:rPr>
          <w:rStyle w:val="20"/>
          <w:rFonts w:ascii="Times New Roman" w:hAnsi="Times New Roman" w:cs="Times New Roman"/>
          <w:sz w:val="24"/>
          <w:szCs w:val="24"/>
        </w:rPr>
        <w:t xml:space="preserve"> </w:t>
      </w:r>
      <w:r w:rsidR="003347AF" w:rsidRPr="00432669">
        <w:rPr>
          <w:rStyle w:val="ala"/>
          <w:rFonts w:ascii="Times New Roman" w:hAnsi="Times New Roman" w:cs="Times New Roman"/>
          <w:sz w:val="24"/>
          <w:szCs w:val="24"/>
        </w:rPr>
        <w:t>Заледени и здраво прилепнали към пътното покритие пластов</w:t>
      </w:r>
      <w:r w:rsidR="00D207DF" w:rsidRPr="00432669">
        <w:rPr>
          <w:rStyle w:val="ala"/>
          <w:rFonts w:ascii="Times New Roman" w:hAnsi="Times New Roman" w:cs="Times New Roman"/>
          <w:sz w:val="24"/>
          <w:szCs w:val="24"/>
        </w:rPr>
        <w:t>е се обработват предварително с техническа</w:t>
      </w:r>
      <w:r w:rsidR="003347AF" w:rsidRPr="00432669">
        <w:rPr>
          <w:rStyle w:val="ala"/>
          <w:rFonts w:ascii="Times New Roman" w:hAnsi="Times New Roman" w:cs="Times New Roman"/>
          <w:sz w:val="24"/>
          <w:szCs w:val="24"/>
        </w:rPr>
        <w:t xml:space="preserve"> сол в количество 25 g/m</w:t>
      </w:r>
      <w:r w:rsidR="003347AF" w:rsidRPr="00432669">
        <w:rPr>
          <w:rStyle w:val="ala"/>
          <w:rFonts w:ascii="Times New Roman" w:hAnsi="Times New Roman" w:cs="Times New Roman"/>
          <w:sz w:val="24"/>
          <w:szCs w:val="24"/>
          <w:vertAlign w:val="superscript"/>
        </w:rPr>
        <w:t>2</w:t>
      </w:r>
      <w:r w:rsidR="003347AF" w:rsidRPr="00432669">
        <w:rPr>
          <w:rStyle w:val="ala"/>
          <w:rFonts w:ascii="Times New Roman" w:hAnsi="Times New Roman" w:cs="Times New Roman"/>
          <w:sz w:val="24"/>
          <w:szCs w:val="24"/>
        </w:rPr>
        <w:t xml:space="preserve"> или с магнезиева луга в количество 100 g/m</w:t>
      </w:r>
      <w:r w:rsidR="003347AF" w:rsidRPr="00432669">
        <w:rPr>
          <w:rStyle w:val="ala"/>
          <w:rFonts w:ascii="Times New Roman" w:hAnsi="Times New Roman" w:cs="Times New Roman"/>
          <w:sz w:val="24"/>
          <w:szCs w:val="24"/>
          <w:vertAlign w:val="superscript"/>
        </w:rPr>
        <w:t>2</w:t>
      </w:r>
      <w:r w:rsidR="003347AF" w:rsidRPr="00432669">
        <w:rPr>
          <w:rStyle w:val="ala"/>
          <w:rFonts w:ascii="Times New Roman" w:hAnsi="Times New Roman" w:cs="Times New Roman"/>
          <w:sz w:val="24"/>
          <w:szCs w:val="24"/>
        </w:rPr>
        <w:t>. Когато след преминаване на автогрейдера не може да се постигне пълно отстраняване на снежния пласт, се прави повторна обработка с химични вещества</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Обезопасяването на пътищата против хлъзгане се извършва при заснежено или заледено платно за движение. Целта е да се отстрани или ограничи неблагоприятното влияние на зимната хлъзгавост върху условията и безопасността на движението през зимата.</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Обезопасяването се постига чрез разпръскване на: минерални материали (опесъчаване) за стопяване на леда и снега. Препоръчва се използването  на пясъко - солени смеси в съотношение 150÷200 kg сол на 1 m3 пясък. Солта и пясъка трябва да бъдат предварително смесени и добре размесени.</w:t>
      </w:r>
    </w:p>
    <w:p w:rsidR="003347AF" w:rsidRPr="00432669" w:rsidRDefault="003347A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 xml:space="preserve">За обезопасяване на пътищата против хлъзгане през зимата се използват за стопяване на снега </w:t>
      </w:r>
    </w:p>
    <w:p w:rsidR="004755B8" w:rsidRPr="00432669" w:rsidRDefault="003347AF" w:rsidP="00AB17FE">
      <w:pPr>
        <w:pStyle w:val="a3"/>
        <w:ind w:firstLine="567"/>
        <w:jc w:val="both"/>
        <w:rPr>
          <w:rFonts w:ascii="Times New Roman" w:hAnsi="Times New Roman" w:cs="Times New Roman"/>
          <w:sz w:val="24"/>
          <w:szCs w:val="24"/>
        </w:rPr>
      </w:pPr>
      <w:r w:rsidRPr="00432669">
        <w:rPr>
          <w:rStyle w:val="alcapt"/>
          <w:rFonts w:ascii="Times New Roman" w:hAnsi="Times New Roman" w:cs="Times New Roman"/>
          <w:sz w:val="24"/>
          <w:szCs w:val="24"/>
        </w:rPr>
        <w:t>1.</w:t>
      </w:r>
      <w:r w:rsidRPr="00432669">
        <w:rPr>
          <w:rStyle w:val="alt"/>
          <w:rFonts w:ascii="Times New Roman" w:hAnsi="Times New Roman" w:cs="Times New Roman"/>
          <w:sz w:val="24"/>
          <w:szCs w:val="24"/>
        </w:rPr>
        <w:t xml:space="preserve"> минерални материали (за опесъчаване), които отговарят на техническите изисквания посочени в чл. 21</w:t>
      </w:r>
      <w:r w:rsidR="00ED6EC3" w:rsidRPr="00432669">
        <w:rPr>
          <w:rStyle w:val="alt"/>
          <w:rFonts w:ascii="Times New Roman" w:hAnsi="Times New Roman" w:cs="Times New Roman"/>
          <w:sz w:val="24"/>
          <w:szCs w:val="24"/>
        </w:rPr>
        <w:t xml:space="preserve">, ал. 1 от </w:t>
      </w:r>
      <w:r w:rsidR="004755B8" w:rsidRPr="00432669">
        <w:rPr>
          <w:rStyle w:val="alt"/>
          <w:rFonts w:ascii="Times New Roman" w:hAnsi="Times New Roman" w:cs="Times New Roman"/>
          <w:sz w:val="24"/>
          <w:szCs w:val="24"/>
        </w:rPr>
        <w:t>Наредба № РД-02-20-19 от 12.11.2012 г. за поддържане и текущ ремонт на пътищата</w:t>
      </w:r>
      <w:r w:rsidR="004755B8" w:rsidRPr="00432669">
        <w:rPr>
          <w:rStyle w:val="p"/>
          <w:rFonts w:ascii="Times New Roman" w:hAnsi="Times New Roman" w:cs="Times New Roman"/>
          <w:sz w:val="24"/>
          <w:szCs w:val="24"/>
        </w:rPr>
        <w:t>.</w:t>
      </w:r>
      <w:r w:rsidR="004755B8" w:rsidRPr="00432669">
        <w:rPr>
          <w:rStyle w:val="alt"/>
          <w:rFonts w:ascii="Times New Roman" w:hAnsi="Times New Roman" w:cs="Times New Roman"/>
          <w:sz w:val="24"/>
          <w:szCs w:val="24"/>
        </w:rPr>
        <w:t xml:space="preserve"> </w:t>
      </w:r>
    </w:p>
    <w:p w:rsidR="003347AF" w:rsidRPr="00432669" w:rsidRDefault="003347A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2.  химични вещества за стопяване на леда и снега: техническа сол (NaCl)</w:t>
      </w:r>
      <w:r w:rsidRPr="00432669">
        <w:rPr>
          <w:rStyle w:val="alt"/>
          <w:rFonts w:ascii="Times New Roman" w:hAnsi="Times New Roman" w:cs="Times New Roman"/>
          <w:sz w:val="24"/>
          <w:szCs w:val="24"/>
        </w:rPr>
        <w:t>,</w:t>
      </w:r>
      <w:r w:rsidR="00D207DF" w:rsidRPr="00432669">
        <w:rPr>
          <w:rStyle w:val="alt"/>
          <w:rFonts w:ascii="Times New Roman" w:hAnsi="Times New Roman" w:cs="Times New Roman"/>
          <w:sz w:val="24"/>
          <w:szCs w:val="24"/>
        </w:rPr>
        <w:t xml:space="preserve"> коя</w:t>
      </w:r>
      <w:r w:rsidRPr="00432669">
        <w:rPr>
          <w:rStyle w:val="alt"/>
          <w:rFonts w:ascii="Times New Roman" w:hAnsi="Times New Roman" w:cs="Times New Roman"/>
          <w:sz w:val="24"/>
          <w:szCs w:val="24"/>
        </w:rPr>
        <w:t>то отговарят на техническите изисквания посочени в чл. 21</w:t>
      </w:r>
      <w:r w:rsidR="00ED6EC3" w:rsidRPr="00432669">
        <w:rPr>
          <w:rStyle w:val="alt"/>
          <w:rFonts w:ascii="Times New Roman" w:hAnsi="Times New Roman" w:cs="Times New Roman"/>
          <w:sz w:val="24"/>
          <w:szCs w:val="24"/>
        </w:rPr>
        <w:t xml:space="preserve">, ал. 1 от </w:t>
      </w:r>
      <w:r w:rsidR="004755B8" w:rsidRPr="00432669">
        <w:rPr>
          <w:rStyle w:val="alt"/>
          <w:rFonts w:ascii="Times New Roman" w:hAnsi="Times New Roman" w:cs="Times New Roman"/>
          <w:sz w:val="24"/>
          <w:szCs w:val="24"/>
        </w:rPr>
        <w:t>Наредба № РД-02-20-19 от 12.11.2012 г. за поддър</w:t>
      </w:r>
      <w:r w:rsidR="00ED6EC3" w:rsidRPr="00432669">
        <w:rPr>
          <w:rStyle w:val="alt"/>
          <w:rFonts w:ascii="Times New Roman" w:hAnsi="Times New Roman" w:cs="Times New Roman"/>
          <w:sz w:val="24"/>
          <w:szCs w:val="24"/>
        </w:rPr>
        <w:t>жане и текущ ремонт на пътищата</w:t>
      </w:r>
      <w:r w:rsidR="004755B8" w:rsidRPr="00432669">
        <w:rPr>
          <w:rStyle w:val="p"/>
          <w:rFonts w:ascii="Times New Roman" w:hAnsi="Times New Roman" w:cs="Times New Roman"/>
          <w:sz w:val="24"/>
          <w:szCs w:val="24"/>
        </w:rPr>
        <w:t>.</w:t>
      </w:r>
      <w:r w:rsidR="004755B8" w:rsidRPr="00432669">
        <w:rPr>
          <w:rStyle w:val="alt"/>
          <w:rFonts w:ascii="Times New Roman" w:hAnsi="Times New Roman" w:cs="Times New Roman"/>
          <w:sz w:val="24"/>
          <w:szCs w:val="24"/>
        </w:rPr>
        <w:t xml:space="preserve"> </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2.</w:t>
      </w:r>
      <w:r w:rsidR="0029245A" w:rsidRPr="00432669">
        <w:rPr>
          <w:rFonts w:ascii="Times New Roman" w:hAnsi="Times New Roman" w:cs="Times New Roman"/>
          <w:sz w:val="24"/>
          <w:szCs w:val="24"/>
        </w:rPr>
        <w:t>5</w:t>
      </w:r>
      <w:r w:rsidRPr="00432669">
        <w:rPr>
          <w:rFonts w:ascii="Times New Roman" w:hAnsi="Times New Roman" w:cs="Times New Roman"/>
          <w:sz w:val="24"/>
          <w:szCs w:val="24"/>
        </w:rPr>
        <w:t>. Отстраняването на снежните маси в краищата на платното за движение се извършва след спиране на снеговалежа.</w:t>
      </w:r>
    </w:p>
    <w:p w:rsidR="00425A6F" w:rsidRPr="00432669" w:rsidRDefault="0029245A"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2.6</w:t>
      </w:r>
      <w:r w:rsidR="00425A6F" w:rsidRPr="00432669">
        <w:rPr>
          <w:rFonts w:ascii="Times New Roman" w:hAnsi="Times New Roman" w:cs="Times New Roman"/>
          <w:sz w:val="24"/>
          <w:szCs w:val="24"/>
        </w:rPr>
        <w:t>. Образувалите се снежни валове върху банкетите се отстраняват едновременно или след приключване на снегочистенето на платното за движение. Отстраняването на снежните валове върху банкетите е особено наложително в райони с интензивни виелици и пътни участъци, изложени на опасност от образуване на снегонавявания.</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lastRenderedPageBreak/>
        <w:t>В зоните на пътните кръстовища и ж.п.прелези, за да се осигурят необходимите условия за безопасност на движението, следва да се отстранят всички снежни маси върху банкетите, които пречат или намаляват видимостта.</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Когато снежните валове не могат да бъдат отстранени и те се оставят върху банкетите е необходимо, при затопляна на времето, в тях да се направят канали през определени разстояния за отвеждане в страни от пътя на водата от топенето на снега.</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Снежни преспи с дебелина до 0,60 m могат да се разчистват с помощта на тежки снегоринни плугове, автогрейдери или д</w:t>
      </w:r>
      <w:r w:rsidR="00DA5FA3" w:rsidRPr="00432669">
        <w:rPr>
          <w:rFonts w:ascii="Times New Roman" w:hAnsi="Times New Roman" w:cs="Times New Roman"/>
          <w:sz w:val="24"/>
          <w:szCs w:val="24"/>
        </w:rPr>
        <w:t>ру</w:t>
      </w:r>
      <w:r w:rsidRPr="00432669">
        <w:rPr>
          <w:rFonts w:ascii="Times New Roman" w:hAnsi="Times New Roman" w:cs="Times New Roman"/>
          <w:sz w:val="24"/>
          <w:szCs w:val="24"/>
        </w:rPr>
        <w:t xml:space="preserve">ги способи. </w:t>
      </w:r>
    </w:p>
    <w:p w:rsidR="00425A6F" w:rsidRPr="00432669" w:rsidRDefault="0029245A"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2.7</w:t>
      </w:r>
      <w:r w:rsidR="00425A6F" w:rsidRPr="00432669">
        <w:rPr>
          <w:rFonts w:ascii="Times New Roman" w:hAnsi="Times New Roman" w:cs="Times New Roman"/>
          <w:sz w:val="24"/>
          <w:szCs w:val="24"/>
        </w:rPr>
        <w:t>. При настъпване на опасни и особено опасни метеорологични явления (снежни бури, интензивни снежни виелици с големи снегонавявания), когато не може да се осъществи ефективно снегочистене, се допуска работите по снегочистенето на пътя да се преустановят до спиране на вятъра и подобряване на времето.</w:t>
      </w:r>
    </w:p>
    <w:p w:rsidR="00425A6F" w:rsidRPr="00432669" w:rsidRDefault="0029245A"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2.8</w:t>
      </w:r>
      <w:r w:rsidR="00425A6F" w:rsidRPr="00432669">
        <w:rPr>
          <w:rFonts w:ascii="Times New Roman" w:hAnsi="Times New Roman" w:cs="Times New Roman"/>
          <w:sz w:val="24"/>
          <w:szCs w:val="24"/>
        </w:rPr>
        <w:t>. Координатора от общинска администрация, съвместно с представители на изпълнителя, контролират дейностите по зимно поддържане, като констатациите се документират в ежедневен констативен протокол за изпълнение на видовете дейности.</w:t>
      </w:r>
    </w:p>
    <w:p w:rsidR="00425A6F" w:rsidRPr="00432669" w:rsidRDefault="0029245A"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2.9</w:t>
      </w:r>
      <w:r w:rsidR="00425A6F" w:rsidRPr="00432669">
        <w:rPr>
          <w:rFonts w:ascii="Times New Roman" w:hAnsi="Times New Roman" w:cs="Times New Roman"/>
          <w:sz w:val="24"/>
          <w:szCs w:val="24"/>
        </w:rPr>
        <w:t>. Дежурните по Общински съвет по сигурността записват по часове всички указания и разпореждания, начален и краен час на започване и приключване на дейностите по почистване в пътната мрежа, подадени от изпълнителя, вид на дейността и брой на снегопочистващата техника.</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2.1</w:t>
      </w:r>
      <w:r w:rsidR="0029245A" w:rsidRPr="00432669">
        <w:rPr>
          <w:rFonts w:ascii="Times New Roman" w:hAnsi="Times New Roman" w:cs="Times New Roman"/>
          <w:sz w:val="24"/>
          <w:szCs w:val="24"/>
        </w:rPr>
        <w:t>0</w:t>
      </w:r>
      <w:r w:rsidRPr="00432669">
        <w:rPr>
          <w:rFonts w:ascii="Times New Roman" w:hAnsi="Times New Roman" w:cs="Times New Roman"/>
          <w:sz w:val="24"/>
          <w:szCs w:val="24"/>
        </w:rPr>
        <w:t>. При постъпили сигнали от КАТ и/или автобусни превозвачи за наличие на сняг и/или лед в участъци по пътното платно, дежурния по Общински съвет по сигурността уведомява изпълнителя, за извършване на необходимите дейности по почистването и ръководителите на контролни групи, за извършване на контрол.</w:t>
      </w:r>
    </w:p>
    <w:p w:rsidR="00296CA4" w:rsidRPr="00432669" w:rsidRDefault="00296CA4" w:rsidP="00AB17FE">
      <w:pPr>
        <w:pStyle w:val="a3"/>
        <w:ind w:firstLine="567"/>
        <w:jc w:val="both"/>
        <w:rPr>
          <w:rFonts w:ascii="Times New Roman" w:hAnsi="Times New Roman" w:cs="Times New Roman"/>
          <w:b/>
          <w:sz w:val="24"/>
          <w:szCs w:val="24"/>
        </w:rPr>
      </w:pPr>
    </w:p>
    <w:p w:rsidR="00425A6F" w:rsidRPr="00432669" w:rsidRDefault="00425A6F" w:rsidP="00AB17FE">
      <w:pPr>
        <w:pStyle w:val="a3"/>
        <w:ind w:firstLine="567"/>
        <w:jc w:val="both"/>
        <w:outlineLvl w:val="0"/>
        <w:rPr>
          <w:rFonts w:ascii="Times New Roman" w:hAnsi="Times New Roman" w:cs="Times New Roman"/>
          <w:sz w:val="24"/>
          <w:szCs w:val="24"/>
        </w:rPr>
      </w:pPr>
      <w:r w:rsidRPr="00432669">
        <w:rPr>
          <w:rFonts w:ascii="Times New Roman" w:hAnsi="Times New Roman" w:cs="Times New Roman"/>
          <w:b/>
          <w:sz w:val="24"/>
          <w:szCs w:val="24"/>
        </w:rPr>
        <w:t>3. Непредвидени услуги за зимно поддържане</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3.1. Допълнително поддържане на пътната мрежа, което не се дължи на пропуск на изпълнителя, се извършва от него по заявка от възложителя. Допълнителните дейности могат да възникнат единствено следствие на природно бедствие, силен вятър, буря, наводнение, земетресение, пожар, пътно-транспортно произшествие и др.</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3.2. В случай на неочаквано големи количества сняг, струпан по възлови участъци от пътната мрежа, възложителя може да поиска от изпълнителя да отстрани натрупания сняг от някои зони, чрез извозване, по одобрена заявка.</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3.3. Изпълнителят на поръчката е длъжен да извършва извличане на МПС, изпаднали в затруднение до най-близкото уширение на пътя, в рамките на 500 м. без да искат заплащане от потърпевшия. За извършената дейност незабавно да информират дежурния по ОбщСС, с цел предприемане на мерки за евакуиране на пътниците от транспортното средство до най- близкото населено място за опазване на здравето и живота им.</w:t>
      </w:r>
    </w:p>
    <w:p w:rsidR="00425A6F" w:rsidRPr="00432669" w:rsidRDefault="00425A6F" w:rsidP="00AB17FE">
      <w:pPr>
        <w:pStyle w:val="a3"/>
        <w:ind w:firstLine="567"/>
        <w:jc w:val="both"/>
        <w:rPr>
          <w:rFonts w:ascii="Times New Roman" w:hAnsi="Times New Roman" w:cs="Times New Roman"/>
          <w:b/>
          <w:sz w:val="24"/>
          <w:szCs w:val="24"/>
        </w:rPr>
      </w:pPr>
      <w:r w:rsidRPr="00432669">
        <w:rPr>
          <w:rFonts w:ascii="Times New Roman" w:hAnsi="Times New Roman" w:cs="Times New Roman"/>
          <w:sz w:val="24"/>
          <w:szCs w:val="24"/>
        </w:rPr>
        <w:t>3.4. При възникване на критични ситуации по обслужваната пътна мрежа, изпълнителя е необходимо да подпомага дейността на органите от пътна полиция, спасителните екипи и Спешна медицинска помощ.</w:t>
      </w:r>
      <w:r w:rsidRPr="00432669">
        <w:rPr>
          <w:rFonts w:ascii="Times New Roman" w:hAnsi="Times New Roman" w:cs="Times New Roman"/>
          <w:b/>
          <w:sz w:val="24"/>
          <w:szCs w:val="24"/>
        </w:rPr>
        <w:t xml:space="preserve"> </w:t>
      </w:r>
    </w:p>
    <w:p w:rsidR="0093439D" w:rsidRPr="00432669" w:rsidRDefault="0093439D" w:rsidP="00AB17FE">
      <w:pPr>
        <w:pStyle w:val="a3"/>
        <w:ind w:firstLine="567"/>
        <w:jc w:val="both"/>
        <w:outlineLvl w:val="0"/>
        <w:rPr>
          <w:rFonts w:ascii="Times New Roman" w:hAnsi="Times New Roman" w:cs="Times New Roman"/>
          <w:b/>
          <w:sz w:val="24"/>
          <w:szCs w:val="24"/>
        </w:rPr>
      </w:pPr>
    </w:p>
    <w:p w:rsidR="00425A6F" w:rsidRPr="00432669" w:rsidRDefault="00425A6F" w:rsidP="00AB17FE">
      <w:pPr>
        <w:pStyle w:val="a3"/>
        <w:ind w:firstLine="567"/>
        <w:jc w:val="both"/>
        <w:outlineLvl w:val="0"/>
        <w:rPr>
          <w:rFonts w:ascii="Times New Roman" w:hAnsi="Times New Roman" w:cs="Times New Roman"/>
          <w:sz w:val="24"/>
          <w:szCs w:val="24"/>
        </w:rPr>
      </w:pPr>
      <w:r w:rsidRPr="00432669">
        <w:rPr>
          <w:rFonts w:ascii="Times New Roman" w:hAnsi="Times New Roman" w:cs="Times New Roman"/>
          <w:b/>
          <w:sz w:val="24"/>
          <w:szCs w:val="24"/>
        </w:rPr>
        <w:t>4. Общи изисквания към състоянието на пътната мрежа</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 xml:space="preserve"> При зимно поддържане, пътната мрежа IV-ти (четвърти) клас се дефинира като подходяща за експлоатация при зимни условия, ако са постигнати критериите, отразени в  „Технически правила и изисквания за поддържане на пътищата” на Национална агенция „Пътна инфраструктура” от 2009 г</w:t>
      </w:r>
      <w:r w:rsidR="00DA5FA3" w:rsidRPr="00432669">
        <w:rPr>
          <w:rFonts w:ascii="Times New Roman" w:hAnsi="Times New Roman" w:cs="Times New Roman"/>
          <w:sz w:val="24"/>
          <w:szCs w:val="24"/>
        </w:rPr>
        <w:t xml:space="preserve">. </w:t>
      </w:r>
      <w:r w:rsidRPr="00432669">
        <w:rPr>
          <w:rFonts w:ascii="Times New Roman" w:hAnsi="Times New Roman" w:cs="Times New Roman"/>
          <w:sz w:val="24"/>
          <w:szCs w:val="24"/>
        </w:rPr>
        <w:t>Степента на почистване трябва да позволява нормалното и безопасно придвижване на превозните средства.</w:t>
      </w:r>
    </w:p>
    <w:p w:rsidR="0093439D" w:rsidRPr="00432669" w:rsidRDefault="0093439D" w:rsidP="00AB17FE">
      <w:pPr>
        <w:pStyle w:val="a3"/>
        <w:ind w:firstLine="567"/>
        <w:jc w:val="both"/>
        <w:outlineLvl w:val="0"/>
        <w:rPr>
          <w:rFonts w:ascii="Times New Roman" w:hAnsi="Times New Roman" w:cs="Times New Roman"/>
          <w:b/>
          <w:sz w:val="24"/>
          <w:szCs w:val="24"/>
        </w:rPr>
      </w:pPr>
    </w:p>
    <w:p w:rsidR="00425A6F" w:rsidRPr="00432669" w:rsidRDefault="00425A6F" w:rsidP="00AB17FE">
      <w:pPr>
        <w:pStyle w:val="a3"/>
        <w:ind w:firstLine="567"/>
        <w:jc w:val="both"/>
        <w:outlineLvl w:val="0"/>
        <w:rPr>
          <w:rFonts w:ascii="Times New Roman" w:hAnsi="Times New Roman" w:cs="Times New Roman"/>
          <w:sz w:val="24"/>
          <w:szCs w:val="24"/>
        </w:rPr>
      </w:pPr>
      <w:r w:rsidRPr="00432669">
        <w:rPr>
          <w:rFonts w:ascii="Times New Roman" w:hAnsi="Times New Roman" w:cs="Times New Roman"/>
          <w:b/>
          <w:sz w:val="24"/>
          <w:szCs w:val="24"/>
        </w:rPr>
        <w:t>5. Измерване на извършените услуги</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5.1. Дължината на почистените пътни участъци се изчислява въз основа на постигнатото ниво за експлоатация на пътната мрежа при зимни условия.</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lastRenderedPageBreak/>
        <w:t>5.2. Експлоатационното състояние на пътната мрежа се определя чрез:</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докладите на изпълнителя до дежурния по ОбщСС за започване на дейностите по зимно поддържане, за вида и броя на използваните машини;</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представените протоколи за ежедневни констатации за  изпълнените дейности;</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докладите от извършените проверки от контролните групи, инспекторите, кметове и кметски наместници на населените места;</w:t>
      </w:r>
    </w:p>
    <w:p w:rsidR="00425A6F" w:rsidRPr="00432669" w:rsidRDefault="00425A6F" w:rsidP="00AB17FE">
      <w:pPr>
        <w:pStyle w:val="a3"/>
        <w:ind w:firstLine="567"/>
        <w:jc w:val="both"/>
        <w:rPr>
          <w:rFonts w:ascii="Times New Roman" w:hAnsi="Times New Roman" w:cs="Times New Roman"/>
          <w:b/>
          <w:sz w:val="24"/>
          <w:szCs w:val="24"/>
        </w:rPr>
      </w:pPr>
      <w:r w:rsidRPr="00432669">
        <w:rPr>
          <w:rFonts w:ascii="Times New Roman" w:hAnsi="Times New Roman" w:cs="Times New Roman"/>
          <w:sz w:val="24"/>
          <w:szCs w:val="24"/>
        </w:rPr>
        <w:t>5.3. Услугата се счита за изпълнена, когато се постигне експлоатационно състояние, определено в техническата спецификация и се отчита въз основа на приетите норми за участък от пътя, равен на 1 км. поддържан път.</w:t>
      </w:r>
      <w:r w:rsidRPr="00432669">
        <w:rPr>
          <w:rFonts w:ascii="Times New Roman" w:hAnsi="Times New Roman" w:cs="Times New Roman"/>
          <w:b/>
          <w:sz w:val="24"/>
          <w:szCs w:val="24"/>
        </w:rPr>
        <w:t xml:space="preserve"> </w:t>
      </w:r>
    </w:p>
    <w:p w:rsidR="0093439D" w:rsidRPr="00432669" w:rsidRDefault="0093439D" w:rsidP="00AB17FE">
      <w:pPr>
        <w:pStyle w:val="a3"/>
        <w:ind w:firstLine="567"/>
        <w:jc w:val="both"/>
        <w:outlineLvl w:val="0"/>
        <w:rPr>
          <w:rFonts w:ascii="Times New Roman" w:hAnsi="Times New Roman" w:cs="Times New Roman"/>
          <w:b/>
          <w:sz w:val="24"/>
          <w:szCs w:val="24"/>
        </w:rPr>
      </w:pPr>
    </w:p>
    <w:p w:rsidR="00425A6F" w:rsidRPr="00432669" w:rsidRDefault="00425A6F" w:rsidP="00AB17FE">
      <w:pPr>
        <w:pStyle w:val="a3"/>
        <w:ind w:firstLine="567"/>
        <w:jc w:val="both"/>
        <w:outlineLvl w:val="0"/>
        <w:rPr>
          <w:rFonts w:ascii="Times New Roman" w:hAnsi="Times New Roman" w:cs="Times New Roman"/>
          <w:sz w:val="24"/>
          <w:szCs w:val="24"/>
        </w:rPr>
      </w:pPr>
      <w:r w:rsidRPr="00432669">
        <w:rPr>
          <w:rFonts w:ascii="Times New Roman" w:hAnsi="Times New Roman" w:cs="Times New Roman"/>
          <w:b/>
          <w:sz w:val="24"/>
          <w:szCs w:val="24"/>
        </w:rPr>
        <w:t>III. Контрол, отчитане и документация</w:t>
      </w:r>
    </w:p>
    <w:p w:rsidR="00425A6F" w:rsidRPr="00432669" w:rsidRDefault="00425A6F" w:rsidP="00AB17FE">
      <w:pPr>
        <w:tabs>
          <w:tab w:val="left" w:pos="1245"/>
        </w:tabs>
        <w:ind w:firstLine="567"/>
        <w:jc w:val="both"/>
        <w:outlineLvl w:val="0"/>
      </w:pPr>
      <w:r w:rsidRPr="00432669">
        <w:rPr>
          <w:b/>
        </w:rPr>
        <w:t>1. Контрол на качеството на услугите от страна на възложителя</w:t>
      </w:r>
    </w:p>
    <w:p w:rsidR="00F80B9B"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1.1. В края на всеки ден, длъжностното лице от общинската администрация, определно със заповед на Възложителя, съвместно с представители на изпълнителя изготвят ежедневен констативен протокол за изпълнените услуги</w:t>
      </w:r>
      <w:r w:rsidR="00F80B9B">
        <w:rPr>
          <w:rFonts w:ascii="Times New Roman" w:hAnsi="Times New Roman" w:cs="Times New Roman"/>
          <w:sz w:val="24"/>
          <w:szCs w:val="24"/>
        </w:rPr>
        <w:t>.</w:t>
      </w:r>
    </w:p>
    <w:p w:rsidR="00425A6F" w:rsidRPr="00432669" w:rsidRDefault="00F80B9B"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 xml:space="preserve"> </w:t>
      </w:r>
      <w:r w:rsidR="00425A6F" w:rsidRPr="00432669">
        <w:rPr>
          <w:rFonts w:ascii="Times New Roman" w:hAnsi="Times New Roman" w:cs="Times New Roman"/>
          <w:sz w:val="24"/>
          <w:szCs w:val="24"/>
        </w:rPr>
        <w:t>1.2. Формата на Ежедневния констативен протокол се разработва след подписване на договора, и включва:</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1.2.1. Видове и количества на всяка от реално изпълнените дейности, посочени от изпълнителя.</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1.2.2. Обхват и обем на изпълнените услуги съгласно техническата спецификация.</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1.2.2. Забележки на инспектората.</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1.3. . Отчитането на извършената работа се отразява в Ежедневн</w:t>
      </w:r>
      <w:r w:rsidR="005640DC" w:rsidRPr="00432669">
        <w:rPr>
          <w:rFonts w:ascii="Times New Roman" w:hAnsi="Times New Roman" w:cs="Times New Roman"/>
          <w:sz w:val="24"/>
          <w:szCs w:val="24"/>
        </w:rPr>
        <w:t>ия констативен протокол, в кой</w:t>
      </w:r>
      <w:r w:rsidRPr="00432669">
        <w:rPr>
          <w:rFonts w:ascii="Times New Roman" w:hAnsi="Times New Roman" w:cs="Times New Roman"/>
          <w:sz w:val="24"/>
          <w:szCs w:val="24"/>
        </w:rPr>
        <w:t>то се отбелязва: начало на дейностите, почистения или опесъчен път с дължина на поддържане в км., време на почистване</w:t>
      </w:r>
      <w:r w:rsidR="005640DC" w:rsidRPr="00432669">
        <w:rPr>
          <w:rFonts w:ascii="Times New Roman" w:hAnsi="Times New Roman" w:cs="Times New Roman"/>
          <w:sz w:val="24"/>
          <w:szCs w:val="24"/>
        </w:rPr>
        <w:t>,</w:t>
      </w:r>
      <w:r w:rsidRPr="00432669">
        <w:rPr>
          <w:rFonts w:ascii="Times New Roman" w:hAnsi="Times New Roman" w:cs="Times New Roman"/>
          <w:sz w:val="24"/>
          <w:szCs w:val="24"/>
        </w:rPr>
        <w:t xml:space="preserve"> качество. Приемането на извършената работа се извършва от длъжностното лице от общинската администрация, определно със заповед на Възложителя </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1.</w:t>
      </w:r>
      <w:r w:rsidR="00F80B9B">
        <w:rPr>
          <w:rFonts w:ascii="Times New Roman" w:hAnsi="Times New Roman" w:cs="Times New Roman"/>
          <w:sz w:val="24"/>
          <w:szCs w:val="24"/>
        </w:rPr>
        <w:t>4</w:t>
      </w:r>
      <w:r w:rsidRPr="00432669">
        <w:rPr>
          <w:rFonts w:ascii="Times New Roman" w:hAnsi="Times New Roman" w:cs="Times New Roman"/>
          <w:sz w:val="24"/>
          <w:szCs w:val="24"/>
        </w:rPr>
        <w:t>. Отчитането на извършената работа се отразява в месечни констативни протоколи, в които се отразява почистения път, дължината му, време на почистване, като и неговото качество.</w:t>
      </w:r>
    </w:p>
    <w:p w:rsidR="00425A6F"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Приемането на извършената работа се извършва от длъжностни лица, определени със заповед на възложителя.</w:t>
      </w:r>
    </w:p>
    <w:p w:rsidR="00C1312B" w:rsidRPr="00432669" w:rsidRDefault="00425A6F" w:rsidP="00AB17FE">
      <w:pPr>
        <w:pStyle w:val="a3"/>
        <w:ind w:firstLine="567"/>
        <w:jc w:val="both"/>
        <w:rPr>
          <w:rFonts w:ascii="Times New Roman" w:hAnsi="Times New Roman" w:cs="Times New Roman"/>
          <w:sz w:val="24"/>
          <w:szCs w:val="24"/>
        </w:rPr>
      </w:pPr>
      <w:r w:rsidRPr="00432669">
        <w:rPr>
          <w:rFonts w:ascii="Times New Roman" w:hAnsi="Times New Roman" w:cs="Times New Roman"/>
          <w:sz w:val="24"/>
          <w:szCs w:val="24"/>
        </w:rPr>
        <w:t>1.</w:t>
      </w:r>
      <w:r w:rsidR="00F80B9B">
        <w:rPr>
          <w:rFonts w:ascii="Times New Roman" w:hAnsi="Times New Roman" w:cs="Times New Roman"/>
          <w:sz w:val="24"/>
          <w:szCs w:val="24"/>
        </w:rPr>
        <w:t>5</w:t>
      </w:r>
      <w:r w:rsidRPr="00432669">
        <w:rPr>
          <w:rFonts w:ascii="Times New Roman" w:hAnsi="Times New Roman" w:cs="Times New Roman"/>
          <w:sz w:val="24"/>
          <w:szCs w:val="24"/>
        </w:rPr>
        <w:t xml:space="preserve">. Качествените показатели на вложените материали и извършените работи, там където се изисква, се удостоверяват с протоколи от извършени проверки на място и направените констатации и при необходимост се извършват изследвания от акредитирана строителна лаборатория. </w:t>
      </w:r>
    </w:p>
    <w:p w:rsidR="005640DC" w:rsidRPr="00432669" w:rsidRDefault="005640DC" w:rsidP="00AB17FE">
      <w:pPr>
        <w:pStyle w:val="1"/>
        <w:tabs>
          <w:tab w:val="left" w:pos="426"/>
        </w:tabs>
        <w:spacing w:line="240" w:lineRule="auto"/>
        <w:ind w:firstLine="567"/>
        <w:rPr>
          <w:lang w:val="bg-BG"/>
        </w:rPr>
      </w:pPr>
    </w:p>
    <w:p w:rsidR="000049C7" w:rsidRPr="00432669" w:rsidRDefault="000049C7" w:rsidP="00CE40A8">
      <w:pPr>
        <w:tabs>
          <w:tab w:val="left" w:pos="900"/>
        </w:tabs>
        <w:ind w:firstLine="720"/>
      </w:pPr>
    </w:p>
    <w:p w:rsidR="00C32443" w:rsidRPr="00432669" w:rsidRDefault="00C32443" w:rsidP="000049C7">
      <w:r w:rsidRPr="00432669">
        <w:tab/>
      </w:r>
      <w:r w:rsidRPr="00432669">
        <w:tab/>
      </w:r>
      <w:r w:rsidRPr="00432669">
        <w:tab/>
      </w:r>
      <w:r w:rsidRPr="00432669">
        <w:tab/>
      </w:r>
      <w:r w:rsidRPr="00432669">
        <w:tab/>
      </w:r>
      <w:r w:rsidRPr="00432669">
        <w:tab/>
      </w:r>
      <w:r w:rsidRPr="00432669">
        <w:tab/>
      </w:r>
    </w:p>
    <w:sectPr w:rsidR="00C32443" w:rsidRPr="00432669" w:rsidSect="000049C7">
      <w:footerReference w:type="default" r:id="rId9"/>
      <w:pgSz w:w="11906" w:h="16838"/>
      <w:pgMar w:top="1079"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1CC" w:rsidRDefault="006161CC" w:rsidP="00755DD5">
      <w:r>
        <w:separator/>
      </w:r>
    </w:p>
  </w:endnote>
  <w:endnote w:type="continuationSeparator" w:id="0">
    <w:p w:rsidR="006161CC" w:rsidRDefault="006161CC" w:rsidP="00755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DD5" w:rsidRDefault="00755DD5">
    <w:pPr>
      <w:pStyle w:val="ab"/>
      <w:jc w:val="center"/>
    </w:pPr>
  </w:p>
  <w:p w:rsidR="00755DD5" w:rsidRDefault="00755DD5">
    <w:pPr>
      <w:pStyle w:val="ab"/>
      <w:jc w:val="center"/>
    </w:pPr>
    <w:r>
      <w:fldChar w:fldCharType="begin"/>
    </w:r>
    <w:r>
      <w:instrText>PAGE   \* MERGEFORMAT</w:instrText>
    </w:r>
    <w:r>
      <w:fldChar w:fldCharType="separate"/>
    </w:r>
    <w:r w:rsidR="00F80B9B">
      <w:rPr>
        <w:noProof/>
      </w:rPr>
      <w:t>2</w:t>
    </w:r>
    <w:r>
      <w:fldChar w:fldCharType="end"/>
    </w:r>
  </w:p>
  <w:p w:rsidR="00755DD5" w:rsidRDefault="00755DD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1CC" w:rsidRDefault="006161CC" w:rsidP="00755DD5">
      <w:r>
        <w:separator/>
      </w:r>
    </w:p>
  </w:footnote>
  <w:footnote w:type="continuationSeparator" w:id="0">
    <w:p w:rsidR="006161CC" w:rsidRDefault="006161CC" w:rsidP="00755D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00541"/>
    <w:multiLevelType w:val="hybridMultilevel"/>
    <w:tmpl w:val="5030A48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3AC26390"/>
    <w:multiLevelType w:val="hybridMultilevel"/>
    <w:tmpl w:val="EE3281E6"/>
    <w:lvl w:ilvl="0" w:tplc="CE9E0AF0">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
    <w:nsid w:val="4D7C5076"/>
    <w:multiLevelType w:val="hybridMultilevel"/>
    <w:tmpl w:val="F0487EC2"/>
    <w:lvl w:ilvl="0" w:tplc="27D468E8">
      <w:numFmt w:val="bullet"/>
      <w:lvlText w:val=""/>
      <w:lvlJc w:val="left"/>
      <w:pPr>
        <w:tabs>
          <w:tab w:val="num" w:pos="936"/>
        </w:tabs>
        <w:ind w:left="936" w:hanging="510"/>
      </w:pPr>
      <w:rPr>
        <w:rFonts w:ascii="Wingdings" w:eastAsia="Times New Roman" w:hAnsi="Wingdings" w:cs="Times New Roman" w:hint="default"/>
      </w:rPr>
    </w:lvl>
    <w:lvl w:ilvl="1" w:tplc="04020003" w:tentative="1">
      <w:start w:val="1"/>
      <w:numFmt w:val="bullet"/>
      <w:lvlText w:val="o"/>
      <w:lvlJc w:val="left"/>
      <w:pPr>
        <w:tabs>
          <w:tab w:val="num" w:pos="1270"/>
        </w:tabs>
        <w:ind w:left="1270" w:hanging="360"/>
      </w:pPr>
      <w:rPr>
        <w:rFonts w:ascii="Courier New" w:hAnsi="Courier New" w:cs="Courier New" w:hint="default"/>
      </w:rPr>
    </w:lvl>
    <w:lvl w:ilvl="2" w:tplc="04020005" w:tentative="1">
      <w:start w:val="1"/>
      <w:numFmt w:val="bullet"/>
      <w:lvlText w:val=""/>
      <w:lvlJc w:val="left"/>
      <w:pPr>
        <w:tabs>
          <w:tab w:val="num" w:pos="1990"/>
        </w:tabs>
        <w:ind w:left="1990" w:hanging="360"/>
      </w:pPr>
      <w:rPr>
        <w:rFonts w:ascii="Wingdings" w:hAnsi="Wingdings" w:hint="default"/>
      </w:rPr>
    </w:lvl>
    <w:lvl w:ilvl="3" w:tplc="04020001" w:tentative="1">
      <w:start w:val="1"/>
      <w:numFmt w:val="bullet"/>
      <w:lvlText w:val=""/>
      <w:lvlJc w:val="left"/>
      <w:pPr>
        <w:tabs>
          <w:tab w:val="num" w:pos="2710"/>
        </w:tabs>
        <w:ind w:left="2710" w:hanging="360"/>
      </w:pPr>
      <w:rPr>
        <w:rFonts w:ascii="Symbol" w:hAnsi="Symbol" w:hint="default"/>
      </w:rPr>
    </w:lvl>
    <w:lvl w:ilvl="4" w:tplc="04020003" w:tentative="1">
      <w:start w:val="1"/>
      <w:numFmt w:val="bullet"/>
      <w:lvlText w:val="o"/>
      <w:lvlJc w:val="left"/>
      <w:pPr>
        <w:tabs>
          <w:tab w:val="num" w:pos="3430"/>
        </w:tabs>
        <w:ind w:left="3430" w:hanging="360"/>
      </w:pPr>
      <w:rPr>
        <w:rFonts w:ascii="Courier New" w:hAnsi="Courier New" w:cs="Courier New" w:hint="default"/>
      </w:rPr>
    </w:lvl>
    <w:lvl w:ilvl="5" w:tplc="04020005" w:tentative="1">
      <w:start w:val="1"/>
      <w:numFmt w:val="bullet"/>
      <w:lvlText w:val=""/>
      <w:lvlJc w:val="left"/>
      <w:pPr>
        <w:tabs>
          <w:tab w:val="num" w:pos="4150"/>
        </w:tabs>
        <w:ind w:left="4150" w:hanging="360"/>
      </w:pPr>
      <w:rPr>
        <w:rFonts w:ascii="Wingdings" w:hAnsi="Wingdings" w:hint="default"/>
      </w:rPr>
    </w:lvl>
    <w:lvl w:ilvl="6" w:tplc="04020001" w:tentative="1">
      <w:start w:val="1"/>
      <w:numFmt w:val="bullet"/>
      <w:lvlText w:val=""/>
      <w:lvlJc w:val="left"/>
      <w:pPr>
        <w:tabs>
          <w:tab w:val="num" w:pos="4870"/>
        </w:tabs>
        <w:ind w:left="4870" w:hanging="360"/>
      </w:pPr>
      <w:rPr>
        <w:rFonts w:ascii="Symbol" w:hAnsi="Symbol" w:hint="default"/>
      </w:rPr>
    </w:lvl>
    <w:lvl w:ilvl="7" w:tplc="04020003" w:tentative="1">
      <w:start w:val="1"/>
      <w:numFmt w:val="bullet"/>
      <w:lvlText w:val="o"/>
      <w:lvlJc w:val="left"/>
      <w:pPr>
        <w:tabs>
          <w:tab w:val="num" w:pos="5590"/>
        </w:tabs>
        <w:ind w:left="5590" w:hanging="360"/>
      </w:pPr>
      <w:rPr>
        <w:rFonts w:ascii="Courier New" w:hAnsi="Courier New" w:cs="Courier New" w:hint="default"/>
      </w:rPr>
    </w:lvl>
    <w:lvl w:ilvl="8" w:tplc="04020005" w:tentative="1">
      <w:start w:val="1"/>
      <w:numFmt w:val="bullet"/>
      <w:lvlText w:val=""/>
      <w:lvlJc w:val="left"/>
      <w:pPr>
        <w:tabs>
          <w:tab w:val="num" w:pos="6310"/>
        </w:tabs>
        <w:ind w:left="6310" w:hanging="360"/>
      </w:pPr>
      <w:rPr>
        <w:rFonts w:ascii="Wingdings" w:hAnsi="Wingdings" w:hint="default"/>
      </w:rPr>
    </w:lvl>
  </w:abstractNum>
  <w:abstractNum w:abstractNumId="3">
    <w:nsid w:val="6FFF5D1B"/>
    <w:multiLevelType w:val="hybridMultilevel"/>
    <w:tmpl w:val="B5344214"/>
    <w:lvl w:ilvl="0" w:tplc="0409000F">
      <w:start w:val="1"/>
      <w:numFmt w:val="decimal"/>
      <w:lvlText w:val="%1."/>
      <w:lvlJc w:val="left"/>
      <w:pPr>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4">
    <w:nsid w:val="724E7DB5"/>
    <w:multiLevelType w:val="hybridMultilevel"/>
    <w:tmpl w:val="97DC543E"/>
    <w:lvl w:ilvl="0" w:tplc="0052A362">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780"/>
        </w:tabs>
        <w:ind w:left="780" w:hanging="360"/>
      </w:pPr>
      <w:rPr>
        <w:rFonts w:ascii="Courier New" w:hAnsi="Courier New" w:cs="Courier New" w:hint="default"/>
      </w:rPr>
    </w:lvl>
    <w:lvl w:ilvl="2" w:tplc="04020005" w:tentative="1">
      <w:start w:val="1"/>
      <w:numFmt w:val="bullet"/>
      <w:lvlText w:val=""/>
      <w:lvlJc w:val="left"/>
      <w:pPr>
        <w:tabs>
          <w:tab w:val="num" w:pos="1500"/>
        </w:tabs>
        <w:ind w:left="1500" w:hanging="360"/>
      </w:pPr>
      <w:rPr>
        <w:rFonts w:ascii="Wingdings" w:hAnsi="Wingdings" w:hint="default"/>
      </w:rPr>
    </w:lvl>
    <w:lvl w:ilvl="3" w:tplc="04020001" w:tentative="1">
      <w:start w:val="1"/>
      <w:numFmt w:val="bullet"/>
      <w:lvlText w:val=""/>
      <w:lvlJc w:val="left"/>
      <w:pPr>
        <w:tabs>
          <w:tab w:val="num" w:pos="2220"/>
        </w:tabs>
        <w:ind w:left="2220" w:hanging="360"/>
      </w:pPr>
      <w:rPr>
        <w:rFonts w:ascii="Symbol" w:hAnsi="Symbol" w:hint="default"/>
      </w:rPr>
    </w:lvl>
    <w:lvl w:ilvl="4" w:tplc="04020003" w:tentative="1">
      <w:start w:val="1"/>
      <w:numFmt w:val="bullet"/>
      <w:lvlText w:val="o"/>
      <w:lvlJc w:val="left"/>
      <w:pPr>
        <w:tabs>
          <w:tab w:val="num" w:pos="2940"/>
        </w:tabs>
        <w:ind w:left="2940" w:hanging="360"/>
      </w:pPr>
      <w:rPr>
        <w:rFonts w:ascii="Courier New" w:hAnsi="Courier New" w:cs="Courier New" w:hint="default"/>
      </w:rPr>
    </w:lvl>
    <w:lvl w:ilvl="5" w:tplc="04020005" w:tentative="1">
      <w:start w:val="1"/>
      <w:numFmt w:val="bullet"/>
      <w:lvlText w:val=""/>
      <w:lvlJc w:val="left"/>
      <w:pPr>
        <w:tabs>
          <w:tab w:val="num" w:pos="3660"/>
        </w:tabs>
        <w:ind w:left="3660" w:hanging="360"/>
      </w:pPr>
      <w:rPr>
        <w:rFonts w:ascii="Wingdings" w:hAnsi="Wingdings" w:hint="default"/>
      </w:rPr>
    </w:lvl>
    <w:lvl w:ilvl="6" w:tplc="04020001" w:tentative="1">
      <w:start w:val="1"/>
      <w:numFmt w:val="bullet"/>
      <w:lvlText w:val=""/>
      <w:lvlJc w:val="left"/>
      <w:pPr>
        <w:tabs>
          <w:tab w:val="num" w:pos="4380"/>
        </w:tabs>
        <w:ind w:left="4380" w:hanging="360"/>
      </w:pPr>
      <w:rPr>
        <w:rFonts w:ascii="Symbol" w:hAnsi="Symbol" w:hint="default"/>
      </w:rPr>
    </w:lvl>
    <w:lvl w:ilvl="7" w:tplc="04020003" w:tentative="1">
      <w:start w:val="1"/>
      <w:numFmt w:val="bullet"/>
      <w:lvlText w:val="o"/>
      <w:lvlJc w:val="left"/>
      <w:pPr>
        <w:tabs>
          <w:tab w:val="num" w:pos="5100"/>
        </w:tabs>
        <w:ind w:left="5100" w:hanging="360"/>
      </w:pPr>
      <w:rPr>
        <w:rFonts w:ascii="Courier New" w:hAnsi="Courier New" w:cs="Courier New" w:hint="default"/>
      </w:rPr>
    </w:lvl>
    <w:lvl w:ilvl="8" w:tplc="04020005" w:tentative="1">
      <w:start w:val="1"/>
      <w:numFmt w:val="bullet"/>
      <w:lvlText w:val=""/>
      <w:lvlJc w:val="left"/>
      <w:pPr>
        <w:tabs>
          <w:tab w:val="num" w:pos="5820"/>
        </w:tabs>
        <w:ind w:left="5820" w:hanging="360"/>
      </w:pPr>
      <w:rPr>
        <w:rFonts w:ascii="Wingdings" w:hAnsi="Wingdings" w:hint="default"/>
      </w:rPr>
    </w:lvl>
  </w:abstractNum>
  <w:abstractNum w:abstractNumId="5">
    <w:nsid w:val="7EA5467F"/>
    <w:multiLevelType w:val="hybridMultilevel"/>
    <w:tmpl w:val="8CB2E9D6"/>
    <w:lvl w:ilvl="0" w:tplc="0052A362">
      <w:start w:val="1"/>
      <w:numFmt w:val="bullet"/>
      <w:lvlText w:val=""/>
      <w:lvlJc w:val="left"/>
      <w:pPr>
        <w:tabs>
          <w:tab w:val="num" w:pos="1776"/>
        </w:tabs>
        <w:ind w:left="1776" w:hanging="360"/>
      </w:pPr>
      <w:rPr>
        <w:rFonts w:ascii="Symbol" w:hAnsi="Symbol" w:hint="default"/>
      </w:rPr>
    </w:lvl>
    <w:lvl w:ilvl="1" w:tplc="04020003" w:tentative="1">
      <w:start w:val="1"/>
      <w:numFmt w:val="bullet"/>
      <w:lvlText w:val="o"/>
      <w:lvlJc w:val="left"/>
      <w:pPr>
        <w:tabs>
          <w:tab w:val="num" w:pos="2676"/>
        </w:tabs>
        <w:ind w:left="2676" w:hanging="360"/>
      </w:pPr>
      <w:rPr>
        <w:rFonts w:ascii="Courier New" w:hAnsi="Courier New" w:cs="Courier New" w:hint="default"/>
      </w:rPr>
    </w:lvl>
    <w:lvl w:ilvl="2" w:tplc="04020005" w:tentative="1">
      <w:start w:val="1"/>
      <w:numFmt w:val="bullet"/>
      <w:lvlText w:val=""/>
      <w:lvlJc w:val="left"/>
      <w:pPr>
        <w:tabs>
          <w:tab w:val="num" w:pos="3396"/>
        </w:tabs>
        <w:ind w:left="3396" w:hanging="360"/>
      </w:pPr>
      <w:rPr>
        <w:rFonts w:ascii="Wingdings" w:hAnsi="Wingdings" w:hint="default"/>
      </w:rPr>
    </w:lvl>
    <w:lvl w:ilvl="3" w:tplc="04020001" w:tentative="1">
      <w:start w:val="1"/>
      <w:numFmt w:val="bullet"/>
      <w:lvlText w:val=""/>
      <w:lvlJc w:val="left"/>
      <w:pPr>
        <w:tabs>
          <w:tab w:val="num" w:pos="4116"/>
        </w:tabs>
        <w:ind w:left="4116" w:hanging="360"/>
      </w:pPr>
      <w:rPr>
        <w:rFonts w:ascii="Symbol" w:hAnsi="Symbol" w:hint="default"/>
      </w:rPr>
    </w:lvl>
    <w:lvl w:ilvl="4" w:tplc="04020003" w:tentative="1">
      <w:start w:val="1"/>
      <w:numFmt w:val="bullet"/>
      <w:lvlText w:val="o"/>
      <w:lvlJc w:val="left"/>
      <w:pPr>
        <w:tabs>
          <w:tab w:val="num" w:pos="4836"/>
        </w:tabs>
        <w:ind w:left="4836" w:hanging="360"/>
      </w:pPr>
      <w:rPr>
        <w:rFonts w:ascii="Courier New" w:hAnsi="Courier New" w:cs="Courier New" w:hint="default"/>
      </w:rPr>
    </w:lvl>
    <w:lvl w:ilvl="5" w:tplc="04020005" w:tentative="1">
      <w:start w:val="1"/>
      <w:numFmt w:val="bullet"/>
      <w:lvlText w:val=""/>
      <w:lvlJc w:val="left"/>
      <w:pPr>
        <w:tabs>
          <w:tab w:val="num" w:pos="5556"/>
        </w:tabs>
        <w:ind w:left="5556" w:hanging="360"/>
      </w:pPr>
      <w:rPr>
        <w:rFonts w:ascii="Wingdings" w:hAnsi="Wingdings" w:hint="default"/>
      </w:rPr>
    </w:lvl>
    <w:lvl w:ilvl="6" w:tplc="04020001" w:tentative="1">
      <w:start w:val="1"/>
      <w:numFmt w:val="bullet"/>
      <w:lvlText w:val=""/>
      <w:lvlJc w:val="left"/>
      <w:pPr>
        <w:tabs>
          <w:tab w:val="num" w:pos="6276"/>
        </w:tabs>
        <w:ind w:left="6276" w:hanging="360"/>
      </w:pPr>
      <w:rPr>
        <w:rFonts w:ascii="Symbol" w:hAnsi="Symbol" w:hint="default"/>
      </w:rPr>
    </w:lvl>
    <w:lvl w:ilvl="7" w:tplc="04020003" w:tentative="1">
      <w:start w:val="1"/>
      <w:numFmt w:val="bullet"/>
      <w:lvlText w:val="o"/>
      <w:lvlJc w:val="left"/>
      <w:pPr>
        <w:tabs>
          <w:tab w:val="num" w:pos="6996"/>
        </w:tabs>
        <w:ind w:left="6996" w:hanging="360"/>
      </w:pPr>
      <w:rPr>
        <w:rFonts w:ascii="Courier New" w:hAnsi="Courier New" w:cs="Courier New" w:hint="default"/>
      </w:rPr>
    </w:lvl>
    <w:lvl w:ilvl="8" w:tplc="04020005" w:tentative="1">
      <w:start w:val="1"/>
      <w:numFmt w:val="bullet"/>
      <w:lvlText w:val=""/>
      <w:lvlJc w:val="left"/>
      <w:pPr>
        <w:tabs>
          <w:tab w:val="num" w:pos="7716"/>
        </w:tabs>
        <w:ind w:left="7716"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0"/>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B60"/>
    <w:rsid w:val="000049C7"/>
    <w:rsid w:val="0002036D"/>
    <w:rsid w:val="00064FD7"/>
    <w:rsid w:val="000B1989"/>
    <w:rsid w:val="000B719F"/>
    <w:rsid w:val="000E3022"/>
    <w:rsid w:val="0011712B"/>
    <w:rsid w:val="00156C48"/>
    <w:rsid w:val="00170205"/>
    <w:rsid w:val="00213B60"/>
    <w:rsid w:val="00232C49"/>
    <w:rsid w:val="00255C9F"/>
    <w:rsid w:val="0029245A"/>
    <w:rsid w:val="00296CA4"/>
    <w:rsid w:val="002F2ACE"/>
    <w:rsid w:val="00311C63"/>
    <w:rsid w:val="003347AF"/>
    <w:rsid w:val="003A53D1"/>
    <w:rsid w:val="003F19AB"/>
    <w:rsid w:val="00413647"/>
    <w:rsid w:val="00425A6F"/>
    <w:rsid w:val="00432669"/>
    <w:rsid w:val="004403EE"/>
    <w:rsid w:val="004755B8"/>
    <w:rsid w:val="005203D6"/>
    <w:rsid w:val="0054705D"/>
    <w:rsid w:val="005640DC"/>
    <w:rsid w:val="005D5F0B"/>
    <w:rsid w:val="00610551"/>
    <w:rsid w:val="006161CC"/>
    <w:rsid w:val="00624B76"/>
    <w:rsid w:val="00685F4E"/>
    <w:rsid w:val="007039B6"/>
    <w:rsid w:val="00711E30"/>
    <w:rsid w:val="00755DD5"/>
    <w:rsid w:val="007B3247"/>
    <w:rsid w:val="008215ED"/>
    <w:rsid w:val="008C1EC6"/>
    <w:rsid w:val="008E7516"/>
    <w:rsid w:val="0093439D"/>
    <w:rsid w:val="00977BBC"/>
    <w:rsid w:val="009C2193"/>
    <w:rsid w:val="009E79B3"/>
    <w:rsid w:val="00A67A57"/>
    <w:rsid w:val="00A80731"/>
    <w:rsid w:val="00A91EAE"/>
    <w:rsid w:val="00A94EF6"/>
    <w:rsid w:val="00AB09FB"/>
    <w:rsid w:val="00AB17FE"/>
    <w:rsid w:val="00AC3320"/>
    <w:rsid w:val="00B029AC"/>
    <w:rsid w:val="00B11F40"/>
    <w:rsid w:val="00C1312B"/>
    <w:rsid w:val="00C32443"/>
    <w:rsid w:val="00C440D1"/>
    <w:rsid w:val="00C83750"/>
    <w:rsid w:val="00CA1064"/>
    <w:rsid w:val="00CE40A8"/>
    <w:rsid w:val="00CF4B00"/>
    <w:rsid w:val="00D207DF"/>
    <w:rsid w:val="00DA5FA3"/>
    <w:rsid w:val="00DE4DA3"/>
    <w:rsid w:val="00E321E9"/>
    <w:rsid w:val="00E42302"/>
    <w:rsid w:val="00E72BC6"/>
    <w:rsid w:val="00ED6EC3"/>
    <w:rsid w:val="00F269EC"/>
    <w:rsid w:val="00F80B9B"/>
    <w:rsid w:val="00FC4C0D"/>
    <w:rsid w:val="00FD24C4"/>
    <w:rsid w:val="00FE540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3B60"/>
    <w:rPr>
      <w:sz w:val="24"/>
      <w:szCs w:val="24"/>
    </w:rPr>
  </w:style>
  <w:style w:type="paragraph" w:styleId="2">
    <w:name w:val="heading 2"/>
    <w:aliases w:val="2"/>
    <w:basedOn w:val="a"/>
    <w:next w:val="a"/>
    <w:link w:val="20"/>
    <w:qFormat/>
    <w:rsid w:val="00213B6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aliases w:val="2 Знак"/>
    <w:link w:val="2"/>
    <w:rsid w:val="00213B60"/>
    <w:rPr>
      <w:rFonts w:ascii="Arial" w:hAnsi="Arial" w:cs="Arial"/>
      <w:b/>
      <w:bCs/>
      <w:i/>
      <w:iCs/>
      <w:sz w:val="28"/>
      <w:szCs w:val="28"/>
      <w:lang w:val="bg-BG" w:eastAsia="bg-BG" w:bidi="ar-SA"/>
    </w:rPr>
  </w:style>
  <w:style w:type="paragraph" w:styleId="a3">
    <w:name w:val="Plain Text"/>
    <w:basedOn w:val="a"/>
    <w:link w:val="a4"/>
    <w:rsid w:val="00213B60"/>
    <w:rPr>
      <w:rFonts w:ascii="Courier New" w:hAnsi="Courier New" w:cs="Courier New"/>
      <w:sz w:val="20"/>
      <w:szCs w:val="20"/>
    </w:rPr>
  </w:style>
  <w:style w:type="paragraph" w:styleId="a5">
    <w:name w:val="Title"/>
    <w:basedOn w:val="a"/>
    <w:qFormat/>
    <w:rsid w:val="00213B60"/>
    <w:pPr>
      <w:spacing w:after="120"/>
      <w:jc w:val="center"/>
    </w:pPr>
    <w:rPr>
      <w:rFonts w:ascii="Arial" w:hAnsi="Arial"/>
      <w:b/>
      <w:sz w:val="22"/>
      <w:szCs w:val="20"/>
    </w:rPr>
  </w:style>
  <w:style w:type="character" w:customStyle="1" w:styleId="a4">
    <w:name w:val="Обикновен текст Знак"/>
    <w:link w:val="a3"/>
    <w:rsid w:val="00296CA4"/>
    <w:rPr>
      <w:rFonts w:ascii="Courier New" w:hAnsi="Courier New" w:cs="Courier New"/>
      <w:lang w:val="bg-BG" w:eastAsia="bg-BG" w:bidi="ar-SA"/>
    </w:rPr>
  </w:style>
  <w:style w:type="paragraph" w:customStyle="1" w:styleId="1">
    <w:name w:val="Основен текст1"/>
    <w:basedOn w:val="a"/>
    <w:link w:val="a6"/>
    <w:rsid w:val="000049C7"/>
    <w:pPr>
      <w:spacing w:line="271" w:lineRule="auto"/>
      <w:ind w:firstLine="397"/>
      <w:jc w:val="both"/>
    </w:pPr>
    <w:rPr>
      <w:lang w:val="en-GB" w:eastAsia="en-US"/>
    </w:rPr>
  </w:style>
  <w:style w:type="character" w:customStyle="1" w:styleId="a6">
    <w:name w:val="Основен текст_"/>
    <w:link w:val="1"/>
    <w:rsid w:val="000049C7"/>
    <w:rPr>
      <w:sz w:val="24"/>
      <w:szCs w:val="24"/>
      <w:lang w:val="en-GB" w:eastAsia="en-US"/>
    </w:rPr>
  </w:style>
  <w:style w:type="paragraph" w:styleId="a7">
    <w:name w:val="header"/>
    <w:aliases w:val="Intestazione.int.intestazione,Intestazione.int,Char1 Char"/>
    <w:basedOn w:val="a"/>
    <w:link w:val="a8"/>
    <w:rsid w:val="00FD24C4"/>
    <w:pPr>
      <w:tabs>
        <w:tab w:val="center" w:pos="4536"/>
        <w:tab w:val="right" w:pos="9072"/>
      </w:tabs>
    </w:pPr>
    <w:rPr>
      <w:sz w:val="20"/>
      <w:szCs w:val="20"/>
      <w:lang w:val="en-AU"/>
    </w:rPr>
  </w:style>
  <w:style w:type="character" w:customStyle="1" w:styleId="a8">
    <w:name w:val="Горен колонтитул Знак"/>
    <w:aliases w:val="Intestazione.int.intestazione Знак,Intestazione.int Знак,Char1 Char Знак"/>
    <w:link w:val="a7"/>
    <w:rsid w:val="00FD24C4"/>
    <w:rPr>
      <w:lang w:val="en-AU"/>
    </w:rPr>
  </w:style>
  <w:style w:type="paragraph" w:styleId="a9">
    <w:name w:val="Document Map"/>
    <w:basedOn w:val="a"/>
    <w:semiHidden/>
    <w:rsid w:val="00AB09FB"/>
    <w:pPr>
      <w:shd w:val="clear" w:color="auto" w:fill="000080"/>
    </w:pPr>
    <w:rPr>
      <w:rFonts w:ascii="Tahoma" w:hAnsi="Tahoma" w:cs="Tahoma"/>
      <w:sz w:val="20"/>
      <w:szCs w:val="20"/>
    </w:rPr>
  </w:style>
  <w:style w:type="character" w:customStyle="1" w:styleId="ala">
    <w:name w:val="al_a"/>
    <w:basedOn w:val="a0"/>
    <w:rsid w:val="003347AF"/>
  </w:style>
  <w:style w:type="character" w:customStyle="1" w:styleId="alt">
    <w:name w:val="al_t"/>
    <w:basedOn w:val="a0"/>
    <w:rsid w:val="003347AF"/>
  </w:style>
  <w:style w:type="character" w:customStyle="1" w:styleId="alcapt">
    <w:name w:val="al_capt"/>
    <w:basedOn w:val="a0"/>
    <w:rsid w:val="003347AF"/>
  </w:style>
  <w:style w:type="character" w:customStyle="1" w:styleId="p">
    <w:name w:val="p"/>
    <w:basedOn w:val="a0"/>
    <w:rsid w:val="004755B8"/>
  </w:style>
  <w:style w:type="character" w:styleId="aa">
    <w:name w:val="line number"/>
    <w:rsid w:val="00755DD5"/>
  </w:style>
  <w:style w:type="paragraph" w:styleId="ab">
    <w:name w:val="footer"/>
    <w:basedOn w:val="a"/>
    <w:link w:val="ac"/>
    <w:uiPriority w:val="99"/>
    <w:rsid w:val="00755DD5"/>
    <w:pPr>
      <w:tabs>
        <w:tab w:val="center" w:pos="4536"/>
        <w:tab w:val="right" w:pos="9072"/>
      </w:tabs>
    </w:pPr>
  </w:style>
  <w:style w:type="character" w:customStyle="1" w:styleId="ac">
    <w:name w:val="Долен колонтитул Знак"/>
    <w:link w:val="ab"/>
    <w:uiPriority w:val="99"/>
    <w:rsid w:val="00755DD5"/>
    <w:rPr>
      <w:sz w:val="24"/>
      <w:szCs w:val="24"/>
    </w:rPr>
  </w:style>
  <w:style w:type="paragraph" w:styleId="ad">
    <w:name w:val="Balloon Text"/>
    <w:basedOn w:val="a"/>
    <w:link w:val="ae"/>
    <w:rsid w:val="00755DD5"/>
    <w:rPr>
      <w:rFonts w:ascii="Tahoma" w:hAnsi="Tahoma" w:cs="Tahoma"/>
      <w:sz w:val="16"/>
      <w:szCs w:val="16"/>
    </w:rPr>
  </w:style>
  <w:style w:type="character" w:customStyle="1" w:styleId="ae">
    <w:name w:val="Изнесен текст Знак"/>
    <w:link w:val="ad"/>
    <w:rsid w:val="00755DD5"/>
    <w:rPr>
      <w:rFonts w:ascii="Tahoma" w:hAnsi="Tahoma" w:cs="Tahoma"/>
      <w:sz w:val="16"/>
      <w:szCs w:val="16"/>
    </w:rPr>
  </w:style>
  <w:style w:type="paragraph" w:styleId="af">
    <w:name w:val="List Paragraph"/>
    <w:basedOn w:val="a"/>
    <w:uiPriority w:val="34"/>
    <w:qFormat/>
    <w:rsid w:val="00432669"/>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3B60"/>
    <w:rPr>
      <w:sz w:val="24"/>
      <w:szCs w:val="24"/>
    </w:rPr>
  </w:style>
  <w:style w:type="paragraph" w:styleId="2">
    <w:name w:val="heading 2"/>
    <w:aliases w:val="2"/>
    <w:basedOn w:val="a"/>
    <w:next w:val="a"/>
    <w:link w:val="20"/>
    <w:qFormat/>
    <w:rsid w:val="00213B6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aliases w:val="2 Знак"/>
    <w:link w:val="2"/>
    <w:rsid w:val="00213B60"/>
    <w:rPr>
      <w:rFonts w:ascii="Arial" w:hAnsi="Arial" w:cs="Arial"/>
      <w:b/>
      <w:bCs/>
      <w:i/>
      <w:iCs/>
      <w:sz w:val="28"/>
      <w:szCs w:val="28"/>
      <w:lang w:val="bg-BG" w:eastAsia="bg-BG" w:bidi="ar-SA"/>
    </w:rPr>
  </w:style>
  <w:style w:type="paragraph" w:styleId="a3">
    <w:name w:val="Plain Text"/>
    <w:basedOn w:val="a"/>
    <w:link w:val="a4"/>
    <w:rsid w:val="00213B60"/>
    <w:rPr>
      <w:rFonts w:ascii="Courier New" w:hAnsi="Courier New" w:cs="Courier New"/>
      <w:sz w:val="20"/>
      <w:szCs w:val="20"/>
    </w:rPr>
  </w:style>
  <w:style w:type="paragraph" w:styleId="a5">
    <w:name w:val="Title"/>
    <w:basedOn w:val="a"/>
    <w:qFormat/>
    <w:rsid w:val="00213B60"/>
    <w:pPr>
      <w:spacing w:after="120"/>
      <w:jc w:val="center"/>
    </w:pPr>
    <w:rPr>
      <w:rFonts w:ascii="Arial" w:hAnsi="Arial"/>
      <w:b/>
      <w:sz w:val="22"/>
      <w:szCs w:val="20"/>
    </w:rPr>
  </w:style>
  <w:style w:type="character" w:customStyle="1" w:styleId="a4">
    <w:name w:val="Обикновен текст Знак"/>
    <w:link w:val="a3"/>
    <w:rsid w:val="00296CA4"/>
    <w:rPr>
      <w:rFonts w:ascii="Courier New" w:hAnsi="Courier New" w:cs="Courier New"/>
      <w:lang w:val="bg-BG" w:eastAsia="bg-BG" w:bidi="ar-SA"/>
    </w:rPr>
  </w:style>
  <w:style w:type="paragraph" w:customStyle="1" w:styleId="1">
    <w:name w:val="Основен текст1"/>
    <w:basedOn w:val="a"/>
    <w:link w:val="a6"/>
    <w:rsid w:val="000049C7"/>
    <w:pPr>
      <w:spacing w:line="271" w:lineRule="auto"/>
      <w:ind w:firstLine="397"/>
      <w:jc w:val="both"/>
    </w:pPr>
    <w:rPr>
      <w:lang w:val="en-GB" w:eastAsia="en-US"/>
    </w:rPr>
  </w:style>
  <w:style w:type="character" w:customStyle="1" w:styleId="a6">
    <w:name w:val="Основен текст_"/>
    <w:link w:val="1"/>
    <w:rsid w:val="000049C7"/>
    <w:rPr>
      <w:sz w:val="24"/>
      <w:szCs w:val="24"/>
      <w:lang w:val="en-GB" w:eastAsia="en-US"/>
    </w:rPr>
  </w:style>
  <w:style w:type="paragraph" w:styleId="a7">
    <w:name w:val="header"/>
    <w:aliases w:val="Intestazione.int.intestazione,Intestazione.int,Char1 Char"/>
    <w:basedOn w:val="a"/>
    <w:link w:val="a8"/>
    <w:rsid w:val="00FD24C4"/>
    <w:pPr>
      <w:tabs>
        <w:tab w:val="center" w:pos="4536"/>
        <w:tab w:val="right" w:pos="9072"/>
      </w:tabs>
    </w:pPr>
    <w:rPr>
      <w:sz w:val="20"/>
      <w:szCs w:val="20"/>
      <w:lang w:val="en-AU"/>
    </w:rPr>
  </w:style>
  <w:style w:type="character" w:customStyle="1" w:styleId="a8">
    <w:name w:val="Горен колонтитул Знак"/>
    <w:aliases w:val="Intestazione.int.intestazione Знак,Intestazione.int Знак,Char1 Char Знак"/>
    <w:link w:val="a7"/>
    <w:rsid w:val="00FD24C4"/>
    <w:rPr>
      <w:lang w:val="en-AU"/>
    </w:rPr>
  </w:style>
  <w:style w:type="paragraph" w:styleId="a9">
    <w:name w:val="Document Map"/>
    <w:basedOn w:val="a"/>
    <w:semiHidden/>
    <w:rsid w:val="00AB09FB"/>
    <w:pPr>
      <w:shd w:val="clear" w:color="auto" w:fill="000080"/>
    </w:pPr>
    <w:rPr>
      <w:rFonts w:ascii="Tahoma" w:hAnsi="Tahoma" w:cs="Tahoma"/>
      <w:sz w:val="20"/>
      <w:szCs w:val="20"/>
    </w:rPr>
  </w:style>
  <w:style w:type="character" w:customStyle="1" w:styleId="ala">
    <w:name w:val="al_a"/>
    <w:basedOn w:val="a0"/>
    <w:rsid w:val="003347AF"/>
  </w:style>
  <w:style w:type="character" w:customStyle="1" w:styleId="alt">
    <w:name w:val="al_t"/>
    <w:basedOn w:val="a0"/>
    <w:rsid w:val="003347AF"/>
  </w:style>
  <w:style w:type="character" w:customStyle="1" w:styleId="alcapt">
    <w:name w:val="al_capt"/>
    <w:basedOn w:val="a0"/>
    <w:rsid w:val="003347AF"/>
  </w:style>
  <w:style w:type="character" w:customStyle="1" w:styleId="p">
    <w:name w:val="p"/>
    <w:basedOn w:val="a0"/>
    <w:rsid w:val="004755B8"/>
  </w:style>
  <w:style w:type="character" w:styleId="aa">
    <w:name w:val="line number"/>
    <w:rsid w:val="00755DD5"/>
  </w:style>
  <w:style w:type="paragraph" w:styleId="ab">
    <w:name w:val="footer"/>
    <w:basedOn w:val="a"/>
    <w:link w:val="ac"/>
    <w:uiPriority w:val="99"/>
    <w:rsid w:val="00755DD5"/>
    <w:pPr>
      <w:tabs>
        <w:tab w:val="center" w:pos="4536"/>
        <w:tab w:val="right" w:pos="9072"/>
      </w:tabs>
    </w:pPr>
  </w:style>
  <w:style w:type="character" w:customStyle="1" w:styleId="ac">
    <w:name w:val="Долен колонтитул Знак"/>
    <w:link w:val="ab"/>
    <w:uiPriority w:val="99"/>
    <w:rsid w:val="00755DD5"/>
    <w:rPr>
      <w:sz w:val="24"/>
      <w:szCs w:val="24"/>
    </w:rPr>
  </w:style>
  <w:style w:type="paragraph" w:styleId="ad">
    <w:name w:val="Balloon Text"/>
    <w:basedOn w:val="a"/>
    <w:link w:val="ae"/>
    <w:rsid w:val="00755DD5"/>
    <w:rPr>
      <w:rFonts w:ascii="Tahoma" w:hAnsi="Tahoma" w:cs="Tahoma"/>
      <w:sz w:val="16"/>
      <w:szCs w:val="16"/>
    </w:rPr>
  </w:style>
  <w:style w:type="character" w:customStyle="1" w:styleId="ae">
    <w:name w:val="Изнесен текст Знак"/>
    <w:link w:val="ad"/>
    <w:rsid w:val="00755DD5"/>
    <w:rPr>
      <w:rFonts w:ascii="Tahoma" w:hAnsi="Tahoma" w:cs="Tahoma"/>
      <w:sz w:val="16"/>
      <w:szCs w:val="16"/>
    </w:rPr>
  </w:style>
  <w:style w:type="paragraph" w:styleId="af">
    <w:name w:val="List Paragraph"/>
    <w:basedOn w:val="a"/>
    <w:uiPriority w:val="34"/>
    <w:qFormat/>
    <w:rsid w:val="00432669"/>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84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822F2-1549-4A17-AFD9-76F58244E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4282</Words>
  <Characters>24411</Characters>
  <Application>Microsoft Office Word</Application>
  <DocSecurity>0</DocSecurity>
  <Lines>203</Lines>
  <Paragraphs>57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 Б Щ И Н А  МЪГЛИЖ</vt:lpstr>
      <vt:lpstr>О Б Щ И Н А  МЪГЛИЖ</vt:lpstr>
    </vt:vector>
  </TitlesOfParts>
  <Company>n0ak95</Company>
  <LinksUpToDate>false</LinksUpToDate>
  <CharactersWithSpaces>28636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 Щ И Н А  МЪГЛИЖ</dc:title>
  <dc:creator>SD</dc:creator>
  <cp:lastModifiedBy>Stop_ot</cp:lastModifiedBy>
  <cp:revision>4</cp:revision>
  <cp:lastPrinted>2019-12-06T08:11:00Z</cp:lastPrinted>
  <dcterms:created xsi:type="dcterms:W3CDTF">2019-12-09T09:20:00Z</dcterms:created>
  <dcterms:modified xsi:type="dcterms:W3CDTF">2019-12-09T13:29:00Z</dcterms:modified>
</cp:coreProperties>
</file>