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55" w:rsidRDefault="00D66912" w:rsidP="00D66912">
      <w:pPr>
        <w:spacing w:after="0"/>
        <w:ind w:left="63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D66912" w:rsidRDefault="001A1655" w:rsidP="00D66912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D66912"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2152" w:rsidRPr="000B2152" w:rsidRDefault="000B2152" w:rsidP="000B2152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B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0B2152" w:rsidRPr="000B2152" w:rsidRDefault="0053654F" w:rsidP="000B2152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ДАУД  АЛЯОВЛУ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</w:p>
    <w:p w:rsidR="000B2152" w:rsidRPr="0053654F" w:rsidRDefault="0053654F" w:rsidP="000B2152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КМЕТ НА ОБЩИНА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ЦАР КАЛОЯН</w:t>
      </w:r>
    </w:p>
    <w:p w:rsidR="000B2152" w:rsidRPr="000B2152" w:rsidRDefault="0053654F" w:rsidP="000B215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B2152"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Л. „</w:t>
      </w:r>
      <w:r w:rsidR="000B2152" w:rsidRPr="000B215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ЕМОКРАЦИЯ</w:t>
      </w:r>
      <w:proofErr w:type="gramStart"/>
      <w:r w:rsidR="000B2152"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“ №</w:t>
      </w:r>
      <w:proofErr w:type="gramEnd"/>
      <w:r w:rsidR="000B2152"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0B2152" w:rsidRPr="000B2152" w:rsidRDefault="000B2152" w:rsidP="000B215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ГР. </w:t>
      </w:r>
      <w:r w:rsidR="005365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ЦАР КАЛОЯН</w:t>
      </w:r>
      <w:r w:rsidRPr="000B215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Pr="000B2152">
        <w:rPr>
          <w:rFonts w:ascii="Times New Roman" w:eastAsia="Times New Roman" w:hAnsi="Times New Roman" w:cs="Times New Roman"/>
          <w:b/>
          <w:caps/>
          <w:sz w:val="24"/>
          <w:szCs w:val="24"/>
        </w:rPr>
        <w:t>област РАЗГРАД</w:t>
      </w:r>
    </w:p>
    <w:p w:rsidR="00F52B6E" w:rsidRPr="00F52B6E" w:rsidRDefault="00F52B6E" w:rsidP="00F52B6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2B6E" w:rsidRPr="00F52B6E" w:rsidRDefault="00F52B6E" w:rsidP="00F52B6E">
      <w:pPr>
        <w:keepNext/>
        <w:tabs>
          <w:tab w:val="left" w:pos="66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F52B6E" w:rsidRPr="00F52B6E" w:rsidRDefault="00F52B6E" w:rsidP="00F52B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2B6E" w:rsidRPr="00F52B6E" w:rsidRDefault="00F52B6E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B6E" w:rsidRDefault="00F52B6E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  <w:r w:rsidRPr="00F52B6E">
        <w:rPr>
          <w:rFonts w:ascii="Times New Roman" w:eastAsia="Times New Roman" w:hAnsi="Times New Roman" w:cs="Times New Roman"/>
          <w:b/>
          <w:sz w:val="36"/>
          <w:szCs w:val="24"/>
        </w:rPr>
        <w:t>О Ф Е Р Т А</w:t>
      </w:r>
    </w:p>
    <w:p w:rsidR="00F52B6E" w:rsidRPr="001A1655" w:rsidRDefault="00F52B6E" w:rsidP="00F52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55">
        <w:rPr>
          <w:rFonts w:ascii="Times New Roman" w:hAnsi="Times New Roman" w:cs="Times New Roman"/>
          <w:b/>
          <w:sz w:val="24"/>
          <w:szCs w:val="24"/>
        </w:rPr>
        <w:t>във връзка с</w:t>
      </w:r>
    </w:p>
    <w:p w:rsidR="00F52B6E" w:rsidRPr="001A1655" w:rsidRDefault="00F52B6E" w:rsidP="00F52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55">
        <w:rPr>
          <w:rFonts w:ascii="Times New Roman" w:hAnsi="Times New Roman" w:cs="Times New Roman"/>
          <w:b/>
          <w:sz w:val="24"/>
          <w:szCs w:val="24"/>
        </w:rPr>
        <w:t>ПАЗАРНИ КОНСУЛТАЦИИ</w:t>
      </w:r>
    </w:p>
    <w:p w:rsidR="00375CB4" w:rsidRPr="00375CB4" w:rsidRDefault="00C17536" w:rsidP="00375CB4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CB4">
        <w:rPr>
          <w:rFonts w:ascii="Times New Roman" w:eastAsia="Times New Roman" w:hAnsi="Times New Roman" w:cs="Times New Roman"/>
          <w:b/>
          <w:sz w:val="24"/>
          <w:szCs w:val="24"/>
        </w:rPr>
        <w:t>за предоставяне на оферти</w:t>
      </w:r>
      <w:r w:rsidR="00660E26" w:rsidRPr="00375CB4">
        <w:rPr>
          <w:rFonts w:ascii="Times New Roman" w:eastAsia="Times New Roman" w:hAnsi="Times New Roman" w:cs="Times New Roman"/>
          <w:b/>
          <w:sz w:val="24"/>
          <w:szCs w:val="24"/>
        </w:rPr>
        <w:t>, за изпълнение</w:t>
      </w:r>
      <w:r w:rsidRPr="00375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5CB4" w:rsidRPr="00375CB4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отделни видове строителни и монтажни работи по проект „Реконструкция на съществуващия път RAZ1160 "Цар Калоян-Граница общ.(Цар Калоян-Ветово)",Община Цар Калоян </w:t>
      </w:r>
      <w:r w:rsidR="00375CB4" w:rsidRPr="00375CB4">
        <w:rPr>
          <w:rFonts w:ascii="Times New Roman" w:eastAsia="Calibri" w:hAnsi="Times New Roman" w:cs="Times New Roman"/>
          <w:b/>
          <w:sz w:val="24"/>
          <w:szCs w:val="24"/>
        </w:rPr>
        <w:t xml:space="preserve">, Част: Електро - канална мрежа – 172 м. </w:t>
      </w:r>
      <w:r w:rsidR="00375CB4" w:rsidRPr="00375CB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5CB4" w:rsidRPr="00375CB4">
        <w:rPr>
          <w:rFonts w:ascii="Times New Roman" w:eastAsia="Calibri" w:hAnsi="Times New Roman" w:cs="Times New Roman"/>
          <w:b/>
          <w:sz w:val="24"/>
          <w:szCs w:val="24"/>
        </w:rPr>
        <w:t xml:space="preserve"> във връзка с </w:t>
      </w:r>
      <w:r w:rsidR="00375CB4" w:rsidRPr="00375C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кандидатстване по </w:t>
      </w:r>
      <w:proofErr w:type="spellStart"/>
      <w:r w:rsidR="00375CB4" w:rsidRPr="00375CB4">
        <w:rPr>
          <w:rFonts w:ascii="Times New Roman" w:eastAsia="Calibri" w:hAnsi="Times New Roman" w:cs="Times New Roman"/>
          <w:b/>
          <w:bCs/>
          <w:sz w:val="24"/>
          <w:szCs w:val="24"/>
        </w:rPr>
        <w:t>подмярка</w:t>
      </w:r>
      <w:proofErr w:type="spellEnd"/>
      <w:r w:rsidR="00375CB4" w:rsidRPr="00375C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7.2 „Инвестиции в създаването, подобряването или разширяването на всички видове малка по мащаби инфраструктура“ към Програма за развитие на селските райони 2014-2020 г.</w:t>
      </w:r>
    </w:p>
    <w:p w:rsidR="00F52B6E" w:rsidRDefault="00F52B6E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……………...........................................................................................................................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2B6E" w:rsidRDefault="00F52B6E" w:rsidP="00ED292F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/посочете: фирма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оферента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ЕИК, адрес на управление, адрес за </w:t>
      </w:r>
      <w:proofErr w:type="spellStart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коресп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., телефон, факс, </w:t>
      </w:r>
      <w:proofErr w:type="spellStart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e-mail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имената на лицето/ата представляващо/и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оферента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закон или пълномощие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и/или</w:t>
      </w:r>
      <w:r w:rsidRPr="00F52B6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имена и месторабота за физически лица</w:t>
      </w:r>
      <w:r w:rsidR="00ED292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/           </w:t>
      </w:r>
    </w:p>
    <w:p w:rsidR="001A1655" w:rsidRPr="00F52B6E" w:rsidRDefault="001A1655" w:rsidP="00F52B6E">
      <w:pPr>
        <w:autoSpaceDE w:val="0"/>
        <w:autoSpaceDN w:val="0"/>
        <w:adjustRightInd w:val="0"/>
        <w:spacing w:after="0" w:line="240" w:lineRule="auto"/>
        <w:ind w:right="-82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Уважаеми г-н </w:t>
      </w:r>
      <w:proofErr w:type="spellStart"/>
      <w:r w:rsidR="0053654F"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Аляовлу</w:t>
      </w:r>
      <w:proofErr w:type="spellEnd"/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52B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D292F" w:rsidRDefault="00F52B6E" w:rsidP="00ED29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sz w:val="24"/>
          <w:szCs w:val="24"/>
        </w:rPr>
        <w:t xml:space="preserve">След запознаване с Поканата за представяне на оферта, с настоящото Ви представяме Оферта </w:t>
      </w:r>
      <w:r w:rsidR="00C17536" w:rsidRPr="00C17536">
        <w:rPr>
          <w:rFonts w:ascii="Times New Roman" w:eastAsia="Times New Roman" w:hAnsi="Times New Roman" w:cs="Times New Roman"/>
          <w:sz w:val="24"/>
          <w:szCs w:val="24"/>
        </w:rPr>
        <w:t xml:space="preserve">за изпълнение на </w:t>
      </w:r>
      <w:r w:rsidR="00375CB4" w:rsidRPr="00375CB4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отделни видове строителни и монтажни работи по проект „Реконструкция на съществуващия път RAZ1160 "Цар Калоян-Граница общ.(Цар Калоян-Ветово)",Община Цар Калоян </w:t>
      </w:r>
      <w:r w:rsidR="00375CB4" w:rsidRPr="00375CB4">
        <w:rPr>
          <w:rFonts w:ascii="Times New Roman" w:eastAsia="Calibri" w:hAnsi="Times New Roman" w:cs="Times New Roman"/>
          <w:b/>
          <w:sz w:val="24"/>
          <w:szCs w:val="24"/>
        </w:rPr>
        <w:t>, Част: Електро - канална мрежа – 172 м.</w:t>
      </w:r>
      <w:r w:rsidR="00EC5C33">
        <w:rPr>
          <w:rFonts w:ascii="Times New Roman" w:eastAsia="Calibri" w:hAnsi="Times New Roman" w:cs="Times New Roman"/>
          <w:bCs/>
          <w:sz w:val="24"/>
          <w:szCs w:val="24"/>
        </w:rPr>
        <w:t>, като</w:t>
      </w:r>
      <w:r w:rsidR="00ED292F">
        <w:rPr>
          <w:rFonts w:ascii="Times New Roman" w:eastAsia="Calibri" w:hAnsi="Times New Roman" w:cs="Times New Roman"/>
          <w:bCs/>
          <w:sz w:val="24"/>
          <w:szCs w:val="24"/>
        </w:rPr>
        <w:t xml:space="preserve"> счита</w:t>
      </w:r>
      <w:r w:rsidR="00C17536">
        <w:rPr>
          <w:rFonts w:ascii="Times New Roman" w:eastAsia="Calibri" w:hAnsi="Times New Roman" w:cs="Times New Roman"/>
          <w:bCs/>
          <w:sz w:val="24"/>
          <w:szCs w:val="24"/>
        </w:rPr>
        <w:t>ме, че изпълнението на дейностите</w:t>
      </w:r>
      <w:r w:rsidR="00660E26">
        <w:rPr>
          <w:rFonts w:ascii="Times New Roman" w:eastAsia="Calibri" w:hAnsi="Times New Roman" w:cs="Times New Roman"/>
          <w:bCs/>
          <w:sz w:val="24"/>
          <w:szCs w:val="24"/>
        </w:rPr>
        <w:t>, за кои</w:t>
      </w:r>
      <w:r w:rsidR="00ED292F">
        <w:rPr>
          <w:rFonts w:ascii="Times New Roman" w:eastAsia="Calibri" w:hAnsi="Times New Roman" w:cs="Times New Roman"/>
          <w:bCs/>
          <w:sz w:val="24"/>
          <w:szCs w:val="24"/>
        </w:rPr>
        <w:t>то отправяте запитване, би</w:t>
      </w:r>
      <w:r w:rsidR="00C17536">
        <w:rPr>
          <w:rFonts w:ascii="Times New Roman" w:eastAsia="Calibri" w:hAnsi="Times New Roman" w:cs="Times New Roman"/>
          <w:bCs/>
          <w:sz w:val="24"/>
          <w:szCs w:val="24"/>
        </w:rPr>
        <w:t>ха могли</w:t>
      </w:r>
      <w:r w:rsidR="00ED292F">
        <w:rPr>
          <w:rFonts w:ascii="Times New Roman" w:eastAsia="Calibri" w:hAnsi="Times New Roman" w:cs="Times New Roman"/>
          <w:bCs/>
          <w:sz w:val="24"/>
          <w:szCs w:val="24"/>
        </w:rPr>
        <w:t xml:space="preserve"> да бъде изпълнена при условията на представените от нас </w:t>
      </w:r>
      <w:r w:rsidR="00701330" w:rsidRPr="00701330">
        <w:rPr>
          <w:rFonts w:ascii="Times New Roman" w:eastAsia="Times New Roman" w:hAnsi="Times New Roman" w:cs="Times New Roman"/>
          <w:sz w:val="24"/>
          <w:szCs w:val="24"/>
        </w:rPr>
        <w:t>Техническо</w:t>
      </w:r>
      <w:r w:rsidR="00701330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701330" w:rsidRPr="00701330">
        <w:rPr>
          <w:rFonts w:ascii="Times New Roman" w:eastAsia="Times New Roman" w:hAnsi="Times New Roman" w:cs="Times New Roman"/>
          <w:sz w:val="24"/>
          <w:szCs w:val="24"/>
        </w:rPr>
        <w:t xml:space="preserve"> предложение </w:t>
      </w:r>
      <w:r w:rsidR="00701330" w:rsidRPr="00945D36">
        <w:rPr>
          <w:rFonts w:ascii="Times New Roman" w:eastAsia="Times New Roman" w:hAnsi="Times New Roman" w:cs="Times New Roman"/>
          <w:sz w:val="24"/>
          <w:szCs w:val="24"/>
        </w:rPr>
        <w:t>(</w:t>
      </w:r>
      <w:r w:rsidR="00701330"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 w:rsidR="00AC7338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="00701330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="00701330" w:rsidRPr="00701330">
        <w:rPr>
          <w:rFonts w:ascii="Times New Roman" w:eastAsia="Times New Roman" w:hAnsi="Times New Roman" w:cs="Times New Roman"/>
          <w:sz w:val="24"/>
          <w:szCs w:val="24"/>
        </w:rPr>
        <w:t>Ценово предложение (</w:t>
      </w:r>
      <w:r w:rsidR="00AC7338">
        <w:rPr>
          <w:rFonts w:ascii="Times New Roman" w:eastAsia="Times New Roman" w:hAnsi="Times New Roman" w:cs="Times New Roman"/>
          <w:b/>
          <w:sz w:val="24"/>
          <w:szCs w:val="24"/>
        </w:rPr>
        <w:t>Приложение № 5</w:t>
      </w:r>
      <w:r w:rsidR="00701330" w:rsidRPr="007013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7013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292F" w:rsidRPr="00ED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5C33" w:rsidRDefault="00EC5C33" w:rsidP="0050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321F" w:rsidRPr="0050321F" w:rsidRDefault="0050321F" w:rsidP="005032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</w:t>
      </w:r>
      <w:r w:rsidRPr="0050321F">
        <w:rPr>
          <w:rFonts w:ascii="Times New Roman" w:eastAsia="Times New Roman" w:hAnsi="Times New Roman" w:cs="Times New Roman"/>
          <w:sz w:val="24"/>
          <w:szCs w:val="24"/>
          <w:lang w:eastAsia="bg-BG"/>
        </w:rPr>
        <w:t>ъгласни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сме</w:t>
      </w:r>
      <w:r w:rsidRPr="005032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валидността на нашата оферта да бъде до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375CB4">
        <w:rPr>
          <w:rFonts w:ascii="Times New Roman" w:hAnsi="Times New Roman" w:cs="Times New Roman"/>
          <w:color w:val="000000"/>
          <w:sz w:val="24"/>
          <w:szCs w:val="24"/>
        </w:rPr>
        <w:t>……</w:t>
      </w:r>
      <w:bookmarkStart w:id="0" w:name="_GoBack"/>
      <w:bookmarkEnd w:id="0"/>
      <w:r w:rsidR="00EC5C33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5032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EC5C33">
        <w:rPr>
          <w:rFonts w:ascii="Times New Roman" w:hAnsi="Times New Roman" w:cs="Times New Roman"/>
          <w:color w:val="000000"/>
          <w:sz w:val="24"/>
          <w:szCs w:val="24"/>
        </w:rPr>
        <w:t>до която дата</w:t>
      </w:r>
      <w:r w:rsidRPr="0050321F">
        <w:rPr>
          <w:rFonts w:ascii="Times New Roman" w:hAnsi="Times New Roman" w:cs="Times New Roman"/>
          <w:color w:val="000000"/>
          <w:sz w:val="24"/>
          <w:szCs w:val="24"/>
        </w:rPr>
        <w:t xml:space="preserve"> ще се считаме обвързани с условията на представената от нас оферта.</w:t>
      </w:r>
    </w:p>
    <w:p w:rsidR="00701330" w:rsidRDefault="00701330" w:rsidP="00F52B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0C0" w:rsidRPr="001A10C0" w:rsidRDefault="001A10C0" w:rsidP="001A10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Неразделна част от настоящата оферта са </w:t>
      </w:r>
      <w:r w:rsidRPr="001A10C0">
        <w:rPr>
          <w:rFonts w:ascii="Times New Roman" w:eastAsia="Times New Roman" w:hAnsi="Times New Roman" w:cs="Times New Roman"/>
          <w:sz w:val="24"/>
          <w:szCs w:val="24"/>
        </w:rPr>
        <w:t>Техническо предложение (</w:t>
      </w:r>
      <w:r w:rsidR="00AC7338">
        <w:rPr>
          <w:rFonts w:ascii="Times New Roman" w:eastAsia="Times New Roman" w:hAnsi="Times New Roman" w:cs="Times New Roman"/>
          <w:b/>
          <w:sz w:val="24"/>
          <w:szCs w:val="24"/>
        </w:rPr>
        <w:t>Приложение №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Pr="001A10C0">
        <w:rPr>
          <w:rFonts w:ascii="Times New Roman" w:eastAsia="Times New Roman" w:hAnsi="Times New Roman" w:cs="Times New Roman"/>
          <w:sz w:val="24"/>
          <w:szCs w:val="24"/>
        </w:rPr>
        <w:t>Ценово предложение (</w:t>
      </w:r>
      <w:r w:rsidR="00AC7338">
        <w:rPr>
          <w:rFonts w:ascii="Times New Roman" w:eastAsia="Times New Roman" w:hAnsi="Times New Roman" w:cs="Times New Roman"/>
          <w:b/>
          <w:sz w:val="24"/>
          <w:szCs w:val="24"/>
        </w:rPr>
        <w:t>Приложение № 5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52B6E" w:rsidRPr="00F52B6E" w:rsidRDefault="00F52B6E" w:rsidP="00F52B6E">
      <w:pPr>
        <w:spacing w:before="120" w:after="120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B6E" w:rsidRPr="00F52B6E" w:rsidRDefault="00F52B6E" w:rsidP="00F52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52B6E" w:rsidRPr="00F52B6E" w:rsidRDefault="00F52B6E" w:rsidP="00F52B6E">
      <w:pPr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B6E" w:rsidRPr="00F52B6E" w:rsidRDefault="00F52B6E" w:rsidP="00F52B6E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88"/>
        <w:gridCol w:w="4634"/>
      </w:tblGrid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        Дата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________/ _________ / 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Име и фамилия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Подпис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1F5C26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Наименование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оферента</w:t>
            </w:r>
            <w:proofErr w:type="spellEnd"/>
            <w:r w:rsidR="00F52B6E"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и печат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</w:tbl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lang w:eastAsia="fr-FR"/>
        </w:rPr>
      </w:pPr>
    </w:p>
    <w:p w:rsidR="00F52B6E" w:rsidRPr="00F52B6E" w:rsidRDefault="00F52B6E" w:rsidP="00F52B6E">
      <w:pPr>
        <w:widowControl w:val="0"/>
        <w:tabs>
          <w:tab w:val="left" w:pos="284"/>
          <w:tab w:val="left" w:pos="360"/>
          <w:tab w:val="left" w:pos="450"/>
        </w:tabs>
        <w:autoSpaceDE w:val="0"/>
        <w:autoSpaceDN w:val="0"/>
        <w:spacing w:after="0"/>
        <w:ind w:right="-8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</w:pPr>
    </w:p>
    <w:p w:rsidR="00F52B6E" w:rsidRPr="00F52B6E" w:rsidRDefault="00F52B6E" w:rsidP="00F52B6E">
      <w:pPr>
        <w:spacing w:before="120" w:after="12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171" w:rsidRDefault="00752171"/>
    <w:sectPr w:rsidR="00752171" w:rsidSect="001A1655">
      <w:headerReference w:type="default" r:id="rId8"/>
      <w:pgSz w:w="11906" w:h="16838"/>
      <w:pgMar w:top="1417" w:right="1417" w:bottom="1417" w:left="1417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83" w:rsidRDefault="005E5483" w:rsidP="001A1655">
      <w:pPr>
        <w:spacing w:after="0" w:line="240" w:lineRule="auto"/>
      </w:pPr>
      <w:r>
        <w:separator/>
      </w:r>
    </w:p>
  </w:endnote>
  <w:endnote w:type="continuationSeparator" w:id="0">
    <w:p w:rsidR="005E5483" w:rsidRDefault="005E5483" w:rsidP="001A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83" w:rsidRDefault="005E5483" w:rsidP="001A1655">
      <w:pPr>
        <w:spacing w:after="0" w:line="240" w:lineRule="auto"/>
      </w:pPr>
      <w:r>
        <w:separator/>
      </w:r>
    </w:p>
  </w:footnote>
  <w:footnote w:type="continuationSeparator" w:id="0">
    <w:p w:rsidR="005E5483" w:rsidRDefault="005E5483" w:rsidP="001A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55" w:rsidRPr="00945D36" w:rsidRDefault="001A1655" w:rsidP="001A1655">
    <w:pPr>
      <w:tabs>
        <w:tab w:val="center" w:pos="4153"/>
        <w:tab w:val="right" w:pos="935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sz w:val="20"/>
        <w:szCs w:val="20"/>
      </w:rPr>
      <w:t xml:space="preserve">       </w:t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320E2463" wp14:editId="6396A7C7">
          <wp:extent cx="1266825" cy="819150"/>
          <wp:effectExtent l="0" t="0" r="9525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</w:t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7728" behindDoc="0" locked="0" layoutInCell="1" allowOverlap="1" wp14:anchorId="25AF77E1" wp14:editId="5796AC82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6" name="Картина 6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D36">
      <w:rPr>
        <w:rFonts w:ascii="Calibri" w:eastAsia="Calibri" w:hAnsi="Calibri" w:cs="Calibri"/>
        <w:noProof/>
        <w:lang w:eastAsia="bg-BG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A64D2CA" wp14:editId="18F767E0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10" name="Текстово 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655" w:rsidRPr="00945D36" w:rsidRDefault="001A1655" w:rsidP="001A165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ПРОГРАМА ЗА РАЗВИТИЕ НА СЕЛСКИТЕ РАЙОНИ 2014-2020</w:t>
                          </w:r>
                        </w:p>
                        <w:p w:rsidR="001A1655" w:rsidRPr="00945D36" w:rsidRDefault="001A1655" w:rsidP="001A165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1A1655" w:rsidRDefault="001A1655" w:rsidP="001A16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0" o:spid="_x0000_s1026" type="#_x0000_t202" style="position:absolute;margin-left:113.25pt;margin-top:.75pt;width:206.2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" stroked="f">
              <v:textbox>
                <w:txbxContent>
                  <w:p w:rsidR="001A1655" w:rsidRPr="00945D36" w:rsidRDefault="001A1655" w:rsidP="001A165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ПРОГРАМА ЗА РАЗВИТИЕ НА СЕЛСКИТЕ РАЙОНИ 2014-2020</w:t>
                    </w:r>
                  </w:p>
                  <w:p w:rsidR="001A1655" w:rsidRPr="00945D36" w:rsidRDefault="001A1655" w:rsidP="001A165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ЕВРОПЕЙСКИ ЗЕМЕДЕЛСКИ ФОНД ЗА РАЗВИТИЕ НА СЕЛСКИТЕ РАЙОНИ</w:t>
                    </w:r>
                  </w:p>
                  <w:p w:rsidR="001A1655" w:rsidRDefault="001A1655" w:rsidP="001A1655"/>
                </w:txbxContent>
              </v:textbox>
              <w10:wrap type="square"/>
            </v:shape>
          </w:pict>
        </mc:Fallback>
      </mc:AlternateContent>
    </w:r>
    <w:r w:rsidRPr="00945D36">
      <w:rPr>
        <w:rFonts w:ascii="Times New Roman" w:eastAsia="Times New Roman" w:hAnsi="Times New Roman" w:cs="Times New Roman"/>
        <w:sz w:val="24"/>
        <w:szCs w:val="24"/>
        <w:lang w:val="en-US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6658C3B4" wp14:editId="7658CD98">
          <wp:extent cx="20955000" cy="6981825"/>
          <wp:effectExtent l="0" t="0" r="0" b="9525"/>
          <wp:docPr id="7" name="Картина 7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36">
      <w:rPr>
        <w:rFonts w:ascii="Times New Roman" w:eastAsia="Times New Roman" w:hAnsi="Times New Roman" w:cs="Times New Roman"/>
        <w:sz w:val="24"/>
        <w:szCs w:val="24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47D42E10" wp14:editId="31F80098">
          <wp:extent cx="20955000" cy="6981825"/>
          <wp:effectExtent l="0" t="0" r="0" b="9525"/>
          <wp:docPr id="8" name="Картина 8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5F7"/>
    <w:multiLevelType w:val="multilevel"/>
    <w:tmpl w:val="FD765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2"/>
    <w:rsid w:val="000B2152"/>
    <w:rsid w:val="0012017E"/>
    <w:rsid w:val="00136E84"/>
    <w:rsid w:val="001A10C0"/>
    <w:rsid w:val="001A1655"/>
    <w:rsid w:val="001D6ED5"/>
    <w:rsid w:val="001F5C26"/>
    <w:rsid w:val="00211BE0"/>
    <w:rsid w:val="0025412F"/>
    <w:rsid w:val="00375CB4"/>
    <w:rsid w:val="003B10A1"/>
    <w:rsid w:val="0050321F"/>
    <w:rsid w:val="0053654F"/>
    <w:rsid w:val="005B2396"/>
    <w:rsid w:val="005E5483"/>
    <w:rsid w:val="00602333"/>
    <w:rsid w:val="00660E26"/>
    <w:rsid w:val="00701330"/>
    <w:rsid w:val="00703AC3"/>
    <w:rsid w:val="00710273"/>
    <w:rsid w:val="007122EF"/>
    <w:rsid w:val="00752171"/>
    <w:rsid w:val="0089256A"/>
    <w:rsid w:val="00A94BF2"/>
    <w:rsid w:val="00AC0D37"/>
    <w:rsid w:val="00AC7338"/>
    <w:rsid w:val="00C17536"/>
    <w:rsid w:val="00C94BC0"/>
    <w:rsid w:val="00CE7641"/>
    <w:rsid w:val="00D66912"/>
    <w:rsid w:val="00DC66B6"/>
    <w:rsid w:val="00E85C9E"/>
    <w:rsid w:val="00EC5C33"/>
    <w:rsid w:val="00ED292F"/>
    <w:rsid w:val="00F103C3"/>
    <w:rsid w:val="00F5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55"/>
  </w:style>
  <w:style w:type="paragraph" w:styleId="Footer">
    <w:name w:val="footer"/>
    <w:basedOn w:val="Normal"/>
    <w:link w:val="FooterChar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55"/>
  </w:style>
  <w:style w:type="paragraph" w:styleId="BalloonText">
    <w:name w:val="Balloon Text"/>
    <w:basedOn w:val="Normal"/>
    <w:link w:val="BalloonTextChar"/>
    <w:uiPriority w:val="99"/>
    <w:semiHidden/>
    <w:unhideWhenUsed/>
    <w:rsid w:val="001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55"/>
  </w:style>
  <w:style w:type="paragraph" w:styleId="Footer">
    <w:name w:val="footer"/>
    <w:basedOn w:val="Normal"/>
    <w:link w:val="FooterChar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55"/>
  </w:style>
  <w:style w:type="paragraph" w:styleId="BalloonText">
    <w:name w:val="Balloon Text"/>
    <w:basedOn w:val="Normal"/>
    <w:link w:val="BalloonTextChar"/>
    <w:uiPriority w:val="99"/>
    <w:semiHidden/>
    <w:unhideWhenUsed/>
    <w:rsid w:val="001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19</cp:revision>
  <dcterms:created xsi:type="dcterms:W3CDTF">2016-08-24T12:04:00Z</dcterms:created>
  <dcterms:modified xsi:type="dcterms:W3CDTF">2017-07-11T07:19:00Z</dcterms:modified>
</cp:coreProperties>
</file>