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36" w:rsidRDefault="00945D36" w:rsidP="00945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D36" w:rsidRDefault="00945D36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ОТНОСНО ВИДА НА ИНВЕСТИЦИЯТА, КОЯТО ЩЕ БЪДЕ ЗАЯВЕНА ЗА ФИНАНСИРАНЕ</w:t>
      </w:r>
    </w:p>
    <w:p w:rsidR="00945D36" w:rsidRDefault="00945D36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от</w:t>
      </w:r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Подмярка</w:t>
      </w:r>
      <w:proofErr w:type="spellEnd"/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г.““</w:t>
      </w:r>
    </w:p>
    <w:p w:rsid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95D" w:rsidRDefault="000E195D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 чл. 29, ал. 16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„Наредба № 12 от 25.07.2016 г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. за прилагане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Подмярка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7.2.)</w:t>
      </w:r>
    </w:p>
    <w:p w:rsidR="000E195D" w:rsidRDefault="000E195D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D36" w:rsidRPr="00945D36" w:rsidRDefault="00945D36" w:rsidP="00E649C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:rsidR="00945D36" w:rsidRP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0F3" w:rsidRDefault="00C5791F" w:rsidP="00483B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Във връзка с </w:t>
      </w:r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 xml:space="preserve">кандидатстване на община </w:t>
      </w:r>
      <w:r w:rsidR="00A53266">
        <w:rPr>
          <w:rFonts w:ascii="Times New Roman" w:eastAsia="Times New Roman" w:hAnsi="Times New Roman" w:cs="Times New Roman"/>
          <w:sz w:val="24"/>
          <w:szCs w:val="24"/>
        </w:rPr>
        <w:t>Цар Калоян</w:t>
      </w:r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 xml:space="preserve"> с проектно предложение </w:t>
      </w:r>
      <w:r w:rsidR="00C020DC" w:rsidRPr="00C020DC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7B466D" w:rsidRPr="007B466D">
        <w:rPr>
          <w:rFonts w:ascii="Times New Roman" w:eastAsia="Times New Roman" w:hAnsi="Times New Roman" w:cs="Times New Roman"/>
          <w:b/>
          <w:sz w:val="24"/>
          <w:szCs w:val="24"/>
        </w:rPr>
        <w:t>Реконструкция на съществуващия път RAZ1160 "Цар Калоян-Граница общ.(Цар Калоян-Ветово)",Общи</w:t>
      </w:r>
      <w:r w:rsidR="007B466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Цар Калоян </w:t>
      </w:r>
      <w:r w:rsidR="00945D36" w:rsidRPr="00945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>подмярка</w:t>
      </w:r>
      <w:proofErr w:type="spellEnd"/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</w:t>
      </w:r>
      <w:r w:rsidR="00754EC6">
        <w:rPr>
          <w:rFonts w:ascii="Times New Roman" w:eastAsia="Times New Roman" w:hAnsi="Times New Roman" w:cs="Times New Roman"/>
          <w:sz w:val="24"/>
          <w:szCs w:val="24"/>
        </w:rPr>
        <w:t>а селските райони 2014-2020 г.</w:t>
      </w:r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основание чл. 44, ал. 1 от Закона за обществените поръчки (ЗОП) в изпълнение на чл. 29, ал. 15 и сл. от </w:t>
      </w:r>
      <w:r w:rsidR="00945D36"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„Наредба № 12 от 25.07.2016 г. за прилагане на </w:t>
      </w:r>
      <w:proofErr w:type="spellStart"/>
      <w:r w:rsidR="00945D36"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Подмярка</w:t>
      </w:r>
      <w:proofErr w:type="spellEnd"/>
      <w:r w:rsidR="00945D36"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г.““</w:t>
      </w:r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>, моля да предостави</w:t>
      </w:r>
      <w:r w:rsidR="00660ACB">
        <w:rPr>
          <w:rFonts w:ascii="Times New Roman" w:eastAsia="Times New Roman" w:hAnsi="Times New Roman" w:cs="Times New Roman"/>
          <w:sz w:val="24"/>
          <w:szCs w:val="24"/>
        </w:rPr>
        <w:t xml:space="preserve">те оферти за изпълнението на </w:t>
      </w:r>
      <w:r w:rsidR="007929D8" w:rsidRPr="007929D8">
        <w:rPr>
          <w:rFonts w:ascii="Times New Roman" w:eastAsia="Times New Roman" w:hAnsi="Times New Roman" w:cs="Times New Roman"/>
          <w:sz w:val="24"/>
          <w:szCs w:val="24"/>
        </w:rPr>
        <w:t>отделни видове строителни и монтажни работи</w:t>
      </w:r>
      <w:r w:rsidR="007929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7A79">
        <w:rPr>
          <w:rFonts w:ascii="Times New Roman" w:eastAsia="Calibri" w:hAnsi="Times New Roman" w:cs="Times New Roman"/>
          <w:bCs/>
          <w:sz w:val="24"/>
          <w:szCs w:val="24"/>
        </w:rPr>
        <w:t>кои</w:t>
      </w:r>
      <w:r w:rsidR="007929D8" w:rsidRPr="007929D8">
        <w:rPr>
          <w:rFonts w:ascii="Times New Roman" w:eastAsia="Calibri" w:hAnsi="Times New Roman" w:cs="Times New Roman"/>
          <w:bCs/>
          <w:sz w:val="24"/>
          <w:szCs w:val="24"/>
        </w:rPr>
        <w:t>то възнамеряваме да заявим за финансиране</w:t>
      </w:r>
      <w:r w:rsidR="007929D8">
        <w:rPr>
          <w:rFonts w:ascii="Times New Roman" w:eastAsia="Calibri" w:hAnsi="Times New Roman" w:cs="Times New Roman"/>
          <w:bCs/>
          <w:sz w:val="24"/>
          <w:szCs w:val="24"/>
        </w:rPr>
        <w:t xml:space="preserve"> и които </w:t>
      </w:r>
      <w:r w:rsidR="007929D8" w:rsidRP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</w:t>
      </w:r>
      <w:r w:rsidR="007929D8" w:rsidRP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включен</w:t>
      </w:r>
      <w:r w:rsid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7929D8" w:rsidRP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="007929D8" w:rsidRPr="005F7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Списък с активите, дейностите и услугите, за които са определени референтни разходи, </w:t>
      </w:r>
      <w:r w:rsidR="007929D8" w:rsidRPr="005F72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както</w:t>
      </w:r>
      <w:r w:rsidR="007929D8" w:rsidRPr="00483B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следва</w:t>
      </w:r>
      <w:r w:rsidR="00754EC6" w:rsidRPr="00483B87">
        <w:rPr>
          <w:rFonts w:ascii="Times New Roman" w:eastAsia="Calibri" w:hAnsi="Times New Roman" w:cs="Times New Roman"/>
          <w:sz w:val="24"/>
          <w:szCs w:val="24"/>
        </w:rPr>
        <w:t>:</w:t>
      </w:r>
      <w:r w:rsidR="00660ACB" w:rsidRPr="00483B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B466D" w:rsidRDefault="007B466D" w:rsidP="000C27D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466D">
        <w:rPr>
          <w:rFonts w:ascii="Times New Roman" w:eastAsia="Times New Roman" w:hAnsi="Times New Roman" w:cs="Times New Roman"/>
          <w:b/>
          <w:sz w:val="24"/>
          <w:szCs w:val="24"/>
        </w:rPr>
        <w:t>Обект: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66D">
        <w:rPr>
          <w:rFonts w:ascii="Times New Roman" w:eastAsia="Times New Roman" w:hAnsi="Times New Roman" w:cs="Times New Roman"/>
          <w:b/>
          <w:sz w:val="24"/>
          <w:szCs w:val="24"/>
        </w:rPr>
        <w:t>Реконструкция на съществуващия път RAZ1160 "Цар Калоян-Граница общ.(Цар Калоян-Ветово)",Общи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Цар Калоян </w:t>
      </w:r>
      <w:r w:rsidRPr="00945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B466D" w:rsidRDefault="007B466D" w:rsidP="000C27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Част: Електро-канална мрежа – 172 м.</w:t>
      </w:r>
    </w:p>
    <w:p w:rsidR="00C47266" w:rsidRDefault="00C47266" w:rsidP="00C47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7D4" w:rsidRPr="000C27D4" w:rsidRDefault="00C47266" w:rsidP="00C472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B55B5" w:rsidRPr="0060310E">
        <w:rPr>
          <w:rFonts w:ascii="Times New Roman" w:eastAsia="Times New Roman" w:hAnsi="Times New Roman" w:cs="Times New Roman"/>
          <w:sz w:val="24"/>
          <w:szCs w:val="24"/>
        </w:rPr>
        <w:t xml:space="preserve">Проектът </w:t>
      </w:r>
      <w:r w:rsidR="007B466D" w:rsidRPr="007B466D">
        <w:rPr>
          <w:rFonts w:ascii="Times New Roman" w:eastAsia="Times New Roman" w:hAnsi="Times New Roman" w:cs="Times New Roman"/>
          <w:b/>
          <w:sz w:val="24"/>
          <w:szCs w:val="24"/>
        </w:rPr>
        <w:t>Реконструкция на съществуващия път RAZ1160 "Цар Калоян-Граница общ.(Цар Калоян-Ветово)",Общи</w:t>
      </w:r>
      <w:r w:rsidR="007B466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Цар Калоян </w:t>
      </w:r>
      <w:r w:rsidR="007929D8" w:rsidRPr="0060310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7B466D">
        <w:rPr>
          <w:rFonts w:ascii="Times New Roman" w:eastAsia="Calibri" w:hAnsi="Times New Roman" w:cs="Times New Roman"/>
          <w:b/>
          <w:sz w:val="24"/>
          <w:szCs w:val="24"/>
        </w:rPr>
        <w:t xml:space="preserve"> Част: Електро - канална мрежа</w:t>
      </w:r>
      <w:r w:rsidR="009130E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7929D8" w:rsidRPr="006031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B55B5" w:rsidRPr="0060310E">
        <w:rPr>
          <w:rFonts w:ascii="Times New Roman" w:eastAsia="Times New Roman" w:hAnsi="Times New Roman" w:cs="Times New Roman"/>
          <w:sz w:val="24"/>
          <w:szCs w:val="24"/>
        </w:rPr>
        <w:t>предвижда</w:t>
      </w:r>
      <w:r w:rsidR="00186399" w:rsidRPr="0060310E">
        <w:rPr>
          <w:rFonts w:ascii="Times New Roman" w:hAnsi="Times New Roman" w:cs="Times New Roman"/>
          <w:sz w:val="24"/>
          <w:szCs w:val="24"/>
        </w:rPr>
        <w:t xml:space="preserve"> </w:t>
      </w:r>
      <w:r w:rsidR="007B466D">
        <w:rPr>
          <w:rFonts w:ascii="Times New Roman" w:hAnsi="Times New Roman" w:cs="Times New Roman"/>
          <w:sz w:val="24"/>
          <w:szCs w:val="24"/>
        </w:rPr>
        <w:t xml:space="preserve">направата </w:t>
      </w:r>
      <w:r w:rsidR="009130ED">
        <w:rPr>
          <w:rFonts w:ascii="Times New Roman" w:hAnsi="Times New Roman" w:cs="Times New Roman"/>
          <w:sz w:val="24"/>
          <w:szCs w:val="24"/>
        </w:rPr>
        <w:t>на изкопи</w:t>
      </w:r>
      <w:bookmarkStart w:id="0" w:name="_GoBack"/>
      <w:bookmarkEnd w:id="0"/>
      <w:r w:rsidR="00C5791F">
        <w:rPr>
          <w:rFonts w:ascii="Times New Roman" w:hAnsi="Times New Roman" w:cs="Times New Roman"/>
          <w:sz w:val="24"/>
          <w:szCs w:val="24"/>
        </w:rPr>
        <w:t xml:space="preserve">, полагане и монтаж на защитни </w:t>
      </w:r>
      <w:r w:rsidR="007B466D">
        <w:rPr>
          <w:rFonts w:ascii="Times New Roman" w:hAnsi="Times New Roman" w:cs="Times New Roman"/>
          <w:sz w:val="24"/>
          <w:szCs w:val="24"/>
          <w:lang w:val="en-US"/>
        </w:rPr>
        <w:t xml:space="preserve">PVC </w:t>
      </w:r>
      <w:r w:rsidR="007B466D">
        <w:rPr>
          <w:rFonts w:ascii="Times New Roman" w:hAnsi="Times New Roman" w:cs="Times New Roman"/>
          <w:sz w:val="24"/>
          <w:szCs w:val="24"/>
        </w:rPr>
        <w:t xml:space="preserve">тръби </w:t>
      </w:r>
      <w:r w:rsidR="007B466D">
        <w:rPr>
          <w:rFonts w:ascii="Times New Roman" w:hAnsi="Times New Roman" w:cs="Times New Roman"/>
          <w:sz w:val="24"/>
          <w:szCs w:val="24"/>
          <w:lang w:val="en-US"/>
        </w:rPr>
        <w:t xml:space="preserve">HDPE </w:t>
      </w:r>
      <w:r w:rsidR="007B466D">
        <w:rPr>
          <w:rFonts w:ascii="Times New Roman" w:hAnsi="Times New Roman" w:cs="Times New Roman"/>
          <w:sz w:val="24"/>
          <w:szCs w:val="24"/>
        </w:rPr>
        <w:t>Ф 110</w:t>
      </w:r>
      <w:r w:rsidR="00C5791F">
        <w:rPr>
          <w:rFonts w:ascii="Times New Roman" w:hAnsi="Times New Roman" w:cs="Times New Roman"/>
          <w:sz w:val="24"/>
          <w:szCs w:val="24"/>
        </w:rPr>
        <w:t>, направа и монтаж на кабелна шахта с капак</w:t>
      </w:r>
      <w:r w:rsidR="007B466D">
        <w:rPr>
          <w:rFonts w:ascii="Times New Roman" w:hAnsi="Times New Roman" w:cs="Times New Roman"/>
          <w:sz w:val="24"/>
          <w:szCs w:val="24"/>
        </w:rPr>
        <w:t xml:space="preserve">. Каналната мрежа е с дължина от 172 м. </w:t>
      </w:r>
    </w:p>
    <w:p w:rsidR="000C27D4" w:rsidRPr="000C27D4" w:rsidRDefault="000C27D4" w:rsidP="000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1306" w:rsidRDefault="00C47266" w:rsidP="00C472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70770F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>ферти</w:t>
      </w:r>
      <w:r w:rsidR="0070770F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 xml:space="preserve"> следва да бъдат изготвени по Образец на възложителя</w:t>
      </w:r>
      <w:r w:rsidR="0070770F"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  <w:proofErr w:type="gramEnd"/>
    </w:p>
    <w:p w:rsidR="00C5791F" w:rsidRDefault="00C5791F" w:rsidP="002B31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6051" w:rsidRPr="002B3119" w:rsidRDefault="0070770F" w:rsidP="002B31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 xml:space="preserve">ферти моля да се </w:t>
      </w:r>
      <w:r w:rsidR="00945D36" w:rsidRPr="00945D3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представят лично или чрез пощенска или друга куриерска услуга с препоръчана пратка с обратна разписка, на адреса на възложителя - град </w:t>
      </w:r>
      <w:r w:rsidR="00A53266">
        <w:rPr>
          <w:rFonts w:ascii="Times New Roman" w:hAnsi="Times New Roman" w:cs="Times New Roman"/>
          <w:color w:val="000000"/>
          <w:sz w:val="24"/>
          <w:szCs w:val="24"/>
        </w:rPr>
        <w:t>Цар Калоян</w:t>
      </w:r>
      <w:r w:rsidR="00945D36" w:rsidRPr="00945D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20DC" w:rsidRPr="00C020DC">
        <w:rPr>
          <w:rFonts w:ascii="Times New Roman" w:eastAsia="Times New Roman" w:hAnsi="Times New Roman" w:cs="Times New Roman"/>
          <w:sz w:val="24"/>
          <w:szCs w:val="24"/>
        </w:rPr>
        <w:t>пл. „Демокрация“ № 1</w:t>
      </w:r>
      <w:r w:rsidR="00945D36" w:rsidRPr="00945D36">
        <w:rPr>
          <w:rFonts w:ascii="Times New Roman" w:hAnsi="Times New Roman" w:cs="Times New Roman"/>
          <w:color w:val="000000"/>
          <w:sz w:val="24"/>
          <w:szCs w:val="24"/>
        </w:rPr>
        <w:t xml:space="preserve">, всеки работен ден от 8:00 до 17:00 часа, в срок </w:t>
      </w:r>
      <w:r w:rsidR="00945D36" w:rsidRPr="00C54ED5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C54ED5" w:rsidRPr="00C54ED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505A8C" w:rsidRPr="00C54ED5">
        <w:rPr>
          <w:rFonts w:ascii="Times New Roman" w:eastAsia="Times New Roman" w:hAnsi="Times New Roman" w:cs="Times New Roman"/>
          <w:sz w:val="24"/>
          <w:szCs w:val="24"/>
        </w:rPr>
        <w:t>.07.2017</w:t>
      </w:r>
      <w:r w:rsidR="00945D36" w:rsidRPr="00C54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119" w:rsidRPr="00C54ED5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2B3119" w:rsidRPr="002B3119" w:rsidRDefault="002B3119" w:rsidP="00660A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45D36" w:rsidRP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5D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Приложения:</w:t>
      </w:r>
    </w:p>
    <w:p w:rsidR="009C5B9E" w:rsidRPr="00945D36" w:rsidRDefault="009C5B9E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sz w:val="24"/>
          <w:szCs w:val="24"/>
        </w:rPr>
        <w:t>1. Техническа спецификация 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C5B9E" w:rsidRDefault="009C5B9E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ферта 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C5B9E" w:rsidRDefault="009C5B9E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Декларация</w:t>
      </w:r>
      <w:r w:rsidR="00904335">
        <w:rPr>
          <w:rFonts w:ascii="Times New Roman" w:eastAsia="Times New Roman" w:hAnsi="Times New Roman" w:cs="Times New Roman"/>
          <w:sz w:val="24"/>
          <w:szCs w:val="24"/>
        </w:rPr>
        <w:t xml:space="preserve"> за липса на свързаност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3)</w:t>
      </w:r>
    </w:p>
    <w:p w:rsidR="009C5B9E" w:rsidRDefault="009C5B9E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Техническо предложение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C5B9E" w:rsidRDefault="009C5B9E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Ценово предложение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45D36" w:rsidRDefault="00945D36" w:rsidP="00660A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23" w:rsidRPr="00945D36" w:rsidRDefault="00624F23" w:rsidP="00660A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23" w:rsidRDefault="00624F23" w:rsidP="00624F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23" w:rsidRDefault="00624F23" w:rsidP="00624F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266" w:rsidRPr="00A53266" w:rsidRDefault="00A53266" w:rsidP="00A53266">
      <w:pPr>
        <w:shd w:val="clear" w:color="auto" w:fill="FFFFFF"/>
        <w:spacing w:before="24" w:after="0"/>
        <w:ind w:right="17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OLE_LINK1"/>
      <w:bookmarkStart w:id="2" w:name="OLE_LINK2"/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 xml:space="preserve">Дауд  </w:t>
      </w:r>
      <w:proofErr w:type="spellStart"/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Аляовлу</w:t>
      </w:r>
      <w:proofErr w:type="spellEnd"/>
      <w:r w:rsidRPr="00A53266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:…………………………………...</w:t>
      </w:r>
    </w:p>
    <w:p w:rsidR="00A53266" w:rsidRPr="00A53266" w:rsidRDefault="00A53266" w:rsidP="00A5326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A53266">
        <w:rPr>
          <w:rFonts w:ascii="Times New Roman" w:eastAsia="Times New Roman" w:hAnsi="Times New Roman" w:cs="Times New Roman"/>
          <w:b/>
          <w:sz w:val="24"/>
          <w:szCs w:val="24"/>
        </w:rPr>
        <w:t xml:space="preserve"> /Кмет на Община Цар Калоян/</w:t>
      </w:r>
    </w:p>
    <w:bookmarkEnd w:id="1"/>
    <w:bookmarkEnd w:id="2"/>
    <w:p w:rsidR="00752171" w:rsidRDefault="00752171" w:rsidP="00624F23">
      <w:pPr>
        <w:widowControl w:val="0"/>
        <w:autoSpaceDE w:val="0"/>
        <w:autoSpaceDN w:val="0"/>
        <w:adjustRightInd w:val="0"/>
        <w:spacing w:after="0"/>
        <w:jc w:val="both"/>
      </w:pPr>
    </w:p>
    <w:sectPr w:rsidR="00752171" w:rsidSect="00AC64D6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426" w:right="1183" w:bottom="568" w:left="993" w:header="284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3C" w:rsidRDefault="0009173C" w:rsidP="00945D36">
      <w:pPr>
        <w:spacing w:after="0" w:line="240" w:lineRule="auto"/>
      </w:pPr>
      <w:r>
        <w:separator/>
      </w:r>
    </w:p>
  </w:endnote>
  <w:endnote w:type="continuationSeparator" w:id="0">
    <w:p w:rsidR="0009173C" w:rsidRDefault="0009173C" w:rsidP="009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97" w:rsidRDefault="00D06E9C" w:rsidP="007D3C57">
    <w:pPr>
      <w:pStyle w:val="Footer"/>
      <w:framePr w:h="672" w:hRule="exact" w:wrap="around" w:vAnchor="text" w:hAnchor="page" w:x="11086" w:y="-4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28</w:t>
    </w:r>
    <w:r>
      <w:rPr>
        <w:rStyle w:val="PageNumber"/>
      </w:rPr>
      <w:fldChar w:fldCharType="end"/>
    </w:r>
  </w:p>
  <w:p w:rsidR="00DB7997" w:rsidRDefault="0009173C" w:rsidP="007D3C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3C" w:rsidRDefault="0009173C" w:rsidP="00945D36">
      <w:pPr>
        <w:spacing w:after="0" w:line="240" w:lineRule="auto"/>
      </w:pPr>
      <w:r>
        <w:separator/>
      </w:r>
    </w:p>
  </w:footnote>
  <w:footnote w:type="continuationSeparator" w:id="0">
    <w:p w:rsidR="0009173C" w:rsidRDefault="0009173C" w:rsidP="0094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97" w:rsidRPr="00B0064F" w:rsidRDefault="00D06E9C" w:rsidP="007D3C57">
    <w:pPr>
      <w:jc w:val="center"/>
      <w:rPr>
        <w:b/>
        <w:i/>
        <w:u w:val="single"/>
      </w:rPr>
    </w:pPr>
    <w:r w:rsidRPr="00AF5FC6">
      <w:rPr>
        <w:i/>
        <w:sz w:val="20"/>
        <w:szCs w:val="20"/>
      </w:rPr>
      <w:t>„Изработване на инвестиционен проект за обект: Съдебна палата – гр. София, бул. Витоша № 2, включващ фасади към вътрешни дворове, покрив на сградата, настилки на вътрешни дворове и проходи и втори етаж на сградата (откъм ул. „</w:t>
    </w:r>
    <w:proofErr w:type="spellStart"/>
    <w:r w:rsidRPr="00AF5FC6">
      <w:rPr>
        <w:i/>
        <w:sz w:val="20"/>
        <w:szCs w:val="20"/>
      </w:rPr>
      <w:t>Лавеле</w:t>
    </w:r>
    <w:proofErr w:type="spellEnd"/>
    <w:r w:rsidRPr="00AF5FC6">
      <w:rPr>
        <w:i/>
        <w:sz w:val="20"/>
        <w:szCs w:val="20"/>
      </w:rPr>
      <w:t>”), стаи с №№ 26, 27, 28 и 29 на І-ви сутерен (откъм ул. „Алабин”) и преустройство на две гаражни клетки в работни помещения</w:t>
    </w:r>
    <w:r>
      <w:rPr>
        <w:i/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5D" w:rsidRPr="00945D36" w:rsidRDefault="00D06E9C" w:rsidP="000E195D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2F407E5" wp14:editId="26DFAD57">
          <wp:extent cx="1266825" cy="819150"/>
          <wp:effectExtent l="0" t="0" r="9525" b="0"/>
          <wp:docPr id="15" name="Картина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</w:t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7456" behindDoc="0" locked="0" layoutInCell="1" allowOverlap="1" wp14:anchorId="6E09B194" wp14:editId="04EE65D8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11" name="Картина 11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95D"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C5B24F" wp14:editId="63566C4B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95D" w:rsidRPr="00945D36" w:rsidRDefault="000E195D" w:rsidP="000E19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0E195D" w:rsidRPr="00945D36" w:rsidRDefault="000E195D" w:rsidP="000E19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0E195D" w:rsidRDefault="000E195D" w:rsidP="000E19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    <v:textbox>
                <w:txbxContent>
                  <w:p w:rsidR="000E195D" w:rsidRPr="00945D36" w:rsidRDefault="000E195D" w:rsidP="000E19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0E195D" w:rsidRPr="00945D36" w:rsidRDefault="000E195D" w:rsidP="000E19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0E195D" w:rsidRDefault="000E195D" w:rsidP="000E195D"/>
                </w:txbxContent>
              </v:textbox>
              <w10:wrap type="square"/>
            </v:shape>
          </w:pict>
        </mc:Fallback>
      </mc:AlternateContent>
    </w:r>
    <w:r w:rsidR="000E195D"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05857329" wp14:editId="6B9F8D4F">
          <wp:extent cx="20955000" cy="6981825"/>
          <wp:effectExtent l="0" t="0" r="0" b="9525"/>
          <wp:docPr id="13" name="Картина 13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95D" w:rsidRPr="00945D36">
      <w:rPr>
        <w:rFonts w:ascii="Times New Roman" w:eastAsia="Times New Roman" w:hAnsi="Times New Roman" w:cs="Times New Roman"/>
        <w:sz w:val="24"/>
        <w:szCs w:val="24"/>
      </w:rPr>
      <w:tab/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62FD1059" wp14:editId="216921E4">
          <wp:extent cx="20955000" cy="6981825"/>
          <wp:effectExtent l="0" t="0" r="0" b="9525"/>
          <wp:docPr id="14" name="Картина 1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997" w:rsidRDefault="00091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36" w:rsidRPr="00945D36" w:rsidRDefault="00945D36" w:rsidP="00945D36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4384" behindDoc="0" locked="0" layoutInCell="1" allowOverlap="1" wp14:anchorId="5945EF75" wp14:editId="6B004E38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5" name="Картина 5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C597B5" wp14:editId="0859BAAC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7" name="Текстово 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D36" w:rsidRPr="00945D36" w:rsidRDefault="00945D36" w:rsidP="00945D3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945D36" w:rsidRPr="00945D36" w:rsidRDefault="00945D36" w:rsidP="00945D3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945D36" w:rsidRDefault="00945D36" w:rsidP="00945D3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7" o:spid="_x0000_s1027" type="#_x0000_t202" style="position:absolute;margin-left:113.25pt;margin-top:.75pt;width:206.2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" stroked="f">
              <v:textbox>
                <w:txbxContent>
                  <w:p w:rsidR="00945D36" w:rsidRPr="00945D36" w:rsidRDefault="00945D36" w:rsidP="00945D3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945D36" w:rsidRPr="00945D36" w:rsidRDefault="00945D36" w:rsidP="00945D3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945D36" w:rsidRDefault="00945D36" w:rsidP="00945D36"/>
                </w:txbxContent>
              </v:textbox>
              <w10:wrap type="square"/>
            </v:shape>
          </w:pict>
        </mc:Fallback>
      </mc:AlternateConten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755B09A2" wp14:editId="408D920C">
          <wp:extent cx="1266825" cy="819150"/>
          <wp:effectExtent l="0" t="0" r="9525" b="0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1228BC7D" wp14:editId="3FD3D0FD">
          <wp:extent cx="20955000" cy="6981825"/>
          <wp:effectExtent l="0" t="0" r="0" b="9525"/>
          <wp:docPr id="8" name="Картина 8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3C0561FC" wp14:editId="358CE5DA">
          <wp:extent cx="20955000" cy="6981825"/>
          <wp:effectExtent l="0" t="0" r="0" b="9525"/>
          <wp:docPr id="9" name="Картина 9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D36" w:rsidRDefault="00945D36" w:rsidP="00D0462E">
    <w:pPr>
      <w:tabs>
        <w:tab w:val="center" w:pos="4153"/>
        <w:tab w:val="right" w:pos="9356"/>
      </w:tabs>
    </w:pPr>
  </w:p>
  <w:p w:rsidR="00945D36" w:rsidRDefault="00945D36" w:rsidP="00D0462E">
    <w:pPr>
      <w:tabs>
        <w:tab w:val="center" w:pos="4153"/>
        <w:tab w:val="right" w:pos="9356"/>
      </w:tabs>
    </w:pPr>
  </w:p>
  <w:p w:rsidR="00945D36" w:rsidRDefault="00945D36" w:rsidP="00D0462E">
    <w:pPr>
      <w:tabs>
        <w:tab w:val="center" w:pos="4153"/>
        <w:tab w:val="right" w:pos="9356"/>
      </w:tabs>
    </w:pPr>
  </w:p>
  <w:p w:rsidR="00D0462E" w:rsidRPr="00D0462E" w:rsidRDefault="00D06E9C" w:rsidP="00D0462E">
    <w:pPr>
      <w:tabs>
        <w:tab w:val="center" w:pos="4153"/>
        <w:tab w:val="right" w:pos="9356"/>
      </w:tabs>
      <w:rPr>
        <w:lang w:val="en-US"/>
      </w:rPr>
    </w:pPr>
    <w:r w:rsidRPr="00D0462E">
      <w:rPr>
        <w:noProof/>
        <w:lang w:eastAsia="bg-BG"/>
      </w:rPr>
      <w:drawing>
        <wp:inline distT="0" distB="0" distL="0" distR="0" wp14:anchorId="795AA5D9" wp14:editId="259964E1">
          <wp:extent cx="20955000" cy="6981825"/>
          <wp:effectExtent l="0" t="0" r="0" b="9525"/>
          <wp:docPr id="4" name="Картина 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997" w:rsidRPr="001D7A21" w:rsidRDefault="0009173C" w:rsidP="0022568E">
    <w:pPr>
      <w:pStyle w:val="Header"/>
      <w:tabs>
        <w:tab w:val="center" w:pos="5021"/>
        <w:tab w:val="left" w:pos="8400"/>
      </w:tabs>
      <w:rPr>
        <w:b/>
        <w:i/>
        <w:lang w:val="ru-RU"/>
      </w:rPr>
    </w:pPr>
  </w:p>
  <w:p w:rsidR="00DB7997" w:rsidRPr="00004AF1" w:rsidRDefault="0009173C" w:rsidP="007D3C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3.3pt;height:117.95pt" o:bullet="t">
        <v:imagedata r:id="rId1" o:title="j0432541"/>
      </v:shape>
    </w:pict>
  </w:numPicBullet>
  <w:numPicBullet w:numPicBulletId="1">
    <w:pict>
      <v:shape id="_x0000_i1039" type="#_x0000_t75" style="width:135.55pt;height:135.55pt" o:bullet="t">
        <v:imagedata r:id="rId2" o:title="CGB7B1"/>
      </v:shape>
    </w:pict>
  </w:numPicBullet>
  <w:numPicBullet w:numPicBulletId="2">
    <w:pict>
      <v:shape id="_x0000_i1040" type="#_x0000_t75" style="width:11.5pt;height:11.5pt" o:bullet="t">
        <v:imagedata r:id="rId3" o:title="mso8F8C"/>
      </v:shape>
    </w:pict>
  </w:numPicBullet>
  <w:abstractNum w:abstractNumId="0">
    <w:nsid w:val="057A4BFB"/>
    <w:multiLevelType w:val="hybridMultilevel"/>
    <w:tmpl w:val="51C2D2A6"/>
    <w:lvl w:ilvl="0" w:tplc="0402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B1D8362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20D"/>
    <w:multiLevelType w:val="hybridMultilevel"/>
    <w:tmpl w:val="37A04E8E"/>
    <w:lvl w:ilvl="0" w:tplc="F87073A2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3BF4CBB"/>
    <w:multiLevelType w:val="hybridMultilevel"/>
    <w:tmpl w:val="9F945BDC"/>
    <w:lvl w:ilvl="0" w:tplc="A19C77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76511"/>
    <w:multiLevelType w:val="hybridMultilevel"/>
    <w:tmpl w:val="30048212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8D0EF1"/>
    <w:multiLevelType w:val="hybridMultilevel"/>
    <w:tmpl w:val="E108A0C0"/>
    <w:lvl w:ilvl="0" w:tplc="8574193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3C0FD5"/>
    <w:multiLevelType w:val="hybridMultilevel"/>
    <w:tmpl w:val="001C80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E284C"/>
    <w:multiLevelType w:val="hybridMultilevel"/>
    <w:tmpl w:val="4C4096DC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D6435"/>
    <w:multiLevelType w:val="hybridMultilevel"/>
    <w:tmpl w:val="337EF200"/>
    <w:lvl w:ilvl="0" w:tplc="1284C4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E4371D"/>
    <w:multiLevelType w:val="multilevel"/>
    <w:tmpl w:val="6916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69E9698B"/>
    <w:multiLevelType w:val="hybridMultilevel"/>
    <w:tmpl w:val="894254E8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F0B3D"/>
    <w:multiLevelType w:val="hybridMultilevel"/>
    <w:tmpl w:val="8432FFA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9"/>
    <w:rsid w:val="00044850"/>
    <w:rsid w:val="0006199E"/>
    <w:rsid w:val="00062386"/>
    <w:rsid w:val="0009173C"/>
    <w:rsid w:val="000A185F"/>
    <w:rsid w:val="000C27D4"/>
    <w:rsid w:val="000D1E72"/>
    <w:rsid w:val="000E195D"/>
    <w:rsid w:val="001538E1"/>
    <w:rsid w:val="00155004"/>
    <w:rsid w:val="00186399"/>
    <w:rsid w:val="001A0C21"/>
    <w:rsid w:val="001D6ED5"/>
    <w:rsid w:val="001F3A4E"/>
    <w:rsid w:val="002B3119"/>
    <w:rsid w:val="002E729E"/>
    <w:rsid w:val="00313C9B"/>
    <w:rsid w:val="003318B9"/>
    <w:rsid w:val="003355B9"/>
    <w:rsid w:val="00335903"/>
    <w:rsid w:val="00352D6B"/>
    <w:rsid w:val="00410724"/>
    <w:rsid w:val="00474D37"/>
    <w:rsid w:val="00483B87"/>
    <w:rsid w:val="004B04E5"/>
    <w:rsid w:val="004E1E6F"/>
    <w:rsid w:val="004E3CC2"/>
    <w:rsid w:val="004F1149"/>
    <w:rsid w:val="00505A8C"/>
    <w:rsid w:val="00540089"/>
    <w:rsid w:val="0054450A"/>
    <w:rsid w:val="005B2396"/>
    <w:rsid w:val="005F729E"/>
    <w:rsid w:val="0060310E"/>
    <w:rsid w:val="00624F23"/>
    <w:rsid w:val="00660ACB"/>
    <w:rsid w:val="0067098B"/>
    <w:rsid w:val="00671343"/>
    <w:rsid w:val="00691136"/>
    <w:rsid w:val="006C6AC5"/>
    <w:rsid w:val="006D1EA3"/>
    <w:rsid w:val="007076AF"/>
    <w:rsid w:val="0070770F"/>
    <w:rsid w:val="00752171"/>
    <w:rsid w:val="00754EC6"/>
    <w:rsid w:val="00763CE1"/>
    <w:rsid w:val="007929D8"/>
    <w:rsid w:val="007A40F3"/>
    <w:rsid w:val="007B466D"/>
    <w:rsid w:val="008300EF"/>
    <w:rsid w:val="00833404"/>
    <w:rsid w:val="0087118E"/>
    <w:rsid w:val="00876544"/>
    <w:rsid w:val="00877A79"/>
    <w:rsid w:val="00904335"/>
    <w:rsid w:val="009130ED"/>
    <w:rsid w:val="00932C48"/>
    <w:rsid w:val="00945D36"/>
    <w:rsid w:val="009C5B9E"/>
    <w:rsid w:val="00A06CEA"/>
    <w:rsid w:val="00A53266"/>
    <w:rsid w:val="00AB4451"/>
    <w:rsid w:val="00AC64D6"/>
    <w:rsid w:val="00C020DC"/>
    <w:rsid w:val="00C3295C"/>
    <w:rsid w:val="00C33D74"/>
    <w:rsid w:val="00C34947"/>
    <w:rsid w:val="00C47266"/>
    <w:rsid w:val="00C54ED5"/>
    <w:rsid w:val="00C5791F"/>
    <w:rsid w:val="00CB1A50"/>
    <w:rsid w:val="00CB6051"/>
    <w:rsid w:val="00CC6971"/>
    <w:rsid w:val="00D06E9C"/>
    <w:rsid w:val="00D33F99"/>
    <w:rsid w:val="00DA0D3F"/>
    <w:rsid w:val="00DA5FF0"/>
    <w:rsid w:val="00DF4008"/>
    <w:rsid w:val="00E649CC"/>
    <w:rsid w:val="00E73D08"/>
    <w:rsid w:val="00E75A09"/>
    <w:rsid w:val="00EA0178"/>
    <w:rsid w:val="00EE6160"/>
    <w:rsid w:val="00EF5A51"/>
    <w:rsid w:val="00F805CD"/>
    <w:rsid w:val="00F91306"/>
    <w:rsid w:val="00F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D36"/>
  </w:style>
  <w:style w:type="paragraph" w:styleId="Footer">
    <w:name w:val="footer"/>
    <w:basedOn w:val="Normal"/>
    <w:link w:val="FooterChar"/>
    <w:uiPriority w:val="99"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36"/>
  </w:style>
  <w:style w:type="character" w:styleId="PageNumber">
    <w:name w:val="page number"/>
    <w:basedOn w:val="DefaultParagraphFont"/>
    <w:rsid w:val="00945D36"/>
  </w:style>
  <w:style w:type="paragraph" w:styleId="BalloonText">
    <w:name w:val="Balloon Text"/>
    <w:basedOn w:val="Normal"/>
    <w:link w:val="BalloonTextChar"/>
    <w:uiPriority w:val="99"/>
    <w:semiHidden/>
    <w:unhideWhenUsed/>
    <w:rsid w:val="0094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399"/>
    <w:pPr>
      <w:ind w:left="720"/>
      <w:contextualSpacing/>
    </w:pPr>
  </w:style>
  <w:style w:type="paragraph" w:customStyle="1" w:styleId="a">
    <w:name w:val="Знак"/>
    <w:basedOn w:val="Normal"/>
    <w:semiHidden/>
    <w:rsid w:val="000C27D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D36"/>
  </w:style>
  <w:style w:type="paragraph" w:styleId="Footer">
    <w:name w:val="footer"/>
    <w:basedOn w:val="Normal"/>
    <w:link w:val="FooterChar"/>
    <w:uiPriority w:val="99"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36"/>
  </w:style>
  <w:style w:type="character" w:styleId="PageNumber">
    <w:name w:val="page number"/>
    <w:basedOn w:val="DefaultParagraphFont"/>
    <w:rsid w:val="00945D36"/>
  </w:style>
  <w:style w:type="paragraph" w:styleId="BalloonText">
    <w:name w:val="Balloon Text"/>
    <w:basedOn w:val="Normal"/>
    <w:link w:val="BalloonTextChar"/>
    <w:uiPriority w:val="99"/>
    <w:semiHidden/>
    <w:unhideWhenUsed/>
    <w:rsid w:val="0094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399"/>
    <w:pPr>
      <w:ind w:left="720"/>
      <w:contextualSpacing/>
    </w:pPr>
  </w:style>
  <w:style w:type="paragraph" w:customStyle="1" w:styleId="a">
    <w:name w:val="Знак"/>
    <w:basedOn w:val="Normal"/>
    <w:semiHidden/>
    <w:rsid w:val="000C27D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52</cp:revision>
  <cp:lastPrinted>2017-07-11T10:35:00Z</cp:lastPrinted>
  <dcterms:created xsi:type="dcterms:W3CDTF">2016-08-24T11:07:00Z</dcterms:created>
  <dcterms:modified xsi:type="dcterms:W3CDTF">2017-07-11T10:36:00Z</dcterms:modified>
</cp:coreProperties>
</file>